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永中黑体" w:eastAsia="永中黑体"/>
          <w:szCs w:val="32"/>
        </w:rPr>
      </w:pPr>
      <w:r>
        <w:rPr>
          <w:rFonts w:ascii="永中黑体" w:eastAsia="永中黑体" w:hint="eastAsia"/>
          <w:szCs w:val="32"/>
        </w:rPr>
        <w:t>附件</w:t>
      </w:r>
    </w:p>
    <w:p>
      <w:pPr>
        <w:spacing w:afterLines="50" w:after="156"/>
        <w:jc w:val="center"/>
        <w:rPr>
          <w:rFonts w:ascii="宋体" w:hAnsi="宋体"/>
          <w:b/>
          <w:szCs w:val="32"/>
        </w:rPr>
      </w:pPr>
      <w:r>
        <w:rPr>
          <w:rFonts w:ascii="仿宋" w:eastAsia="仿宋" w:hint="eastAsia"/>
          <w:b/>
          <w:sz w:val="36"/>
          <w:szCs w:val="36"/>
          <w:u w:val="single"/>
        </w:rPr>
        <w:t>2026</w:t>
      </w:r>
      <w:r>
        <w:rPr>
          <w:rFonts w:ascii="仿宋" w:eastAsia="仿宋" w:hint="eastAsia"/>
          <w:b/>
          <w:sz w:val="36"/>
          <w:szCs w:val="36"/>
        </w:rPr>
        <w:t>年</w:t>
      </w:r>
      <w:r>
        <w:rPr>
          <w:rFonts w:ascii="仿宋" w:eastAsia="仿宋" w:hint="eastAsia"/>
          <w:b/>
          <w:color w:val="000000"/>
          <w:sz w:val="36"/>
          <w:szCs w:val="36"/>
        </w:rPr>
        <w:t>四川</w:t>
      </w:r>
      <w:r>
        <w:rPr>
          <w:rFonts w:ascii="仿宋" w:eastAsia="仿宋" w:hint="eastAsia"/>
          <w:b/>
          <w:sz w:val="36"/>
          <w:szCs w:val="36"/>
        </w:rPr>
        <w:t>国防计量人员考核计划表</w:t>
      </w:r>
      <w:bookmarkStart w:id="0" w:name="_GoBack"/>
      <w:bookmarkEnd w:id="0"/>
    </w:p>
    <w:tbl>
      <w:tblPr>
        <w:jc w:val="left"/>
        <w:tblW w:w="13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91"/>
        <w:gridCol w:w="1906"/>
        <w:gridCol w:w="1770"/>
        <w:gridCol w:w="2042"/>
        <w:gridCol w:w="3369"/>
        <w:gridCol w:w="975"/>
      </w:tblGrid>
      <w:tr>
        <w:trPr>
          <w:trHeight w:val="721"/>
          <w:tblHeader/>
        </w:trPr>
        <w:tc>
          <w:tcPr>
            <w:tcW w:w="75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9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考试名称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考试内容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541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考试机构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rPr>
          <w:trHeight w:val="226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2026年综合第1批次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2026年4月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403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3369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5111站、5114站、5116站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2026年综合第2批次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2026年5月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站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2026年综合第3批次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389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511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站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2026年专项1批次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2026年7月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2026年综合第4批次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2026年9月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39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5112站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2026年综合第5批次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2026年10月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226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395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实际操作技能</w:t>
            </w:r>
          </w:p>
        </w:tc>
        <w:tc>
          <w:tcPr>
            <w:tcW w:w="336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5111站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372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91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2026年专项2批次</w:t>
            </w:r>
          </w:p>
        </w:tc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2026年11月</w:t>
            </w:r>
          </w:p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计量基础知识</w:t>
            </w:r>
          </w:p>
        </w:tc>
        <w:tc>
          <w:tcPr>
            <w:tcW w:w="336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考试中心</w:t>
            </w:r>
          </w:p>
        </w:tc>
        <w:tc>
          <w:tcPr>
            <w:tcW w:w="851" w:type="dxa"/>
            <w:vMerge/>
            <w:vAlign w:val="center"/>
          </w:tcPr>
          <w:p/>
        </w:tc>
      </w:tr>
      <w:tr>
        <w:trPr>
          <w:trHeight w:val="310"/>
        </w:trPr>
        <w:tc>
          <w:tcPr>
            <w:tcW w:w="784" w:type="dxa"/>
            <w:vMerge/>
            <w:vAlign w:val="center"/>
          </w:tcPr>
          <w:p/>
        </w:tc>
        <w:tc>
          <w:tcPr>
            <w:tcW w:w="3010" w:type="dxa"/>
            <w:vMerge/>
            <w:vAlign w:val="center"/>
          </w:tcPr>
          <w:p/>
        </w:tc>
        <w:tc>
          <w:tcPr>
            <w:tcW w:w="1984" w:type="dxa"/>
            <w:vMerge/>
            <w:vAlign w:val="center"/>
          </w:tcPr>
          <w:p/>
        </w:tc>
        <w:tc>
          <w:tcPr>
            <w:tcW w:w="1843" w:type="dxa"/>
            <w:vMerge/>
            <w:vAlign w:val="center"/>
          </w:tcPr>
          <w:p/>
        </w:tc>
        <w:tc>
          <w:tcPr>
            <w:tcW w:w="204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计量专业知识</w:t>
            </w:r>
          </w:p>
        </w:tc>
        <w:tc>
          <w:tcPr>
            <w:tcW w:w="3402" w:type="dxa"/>
            <w:vMerge/>
            <w:vAlign w:val="center"/>
          </w:tcPr>
          <w:p/>
        </w:tc>
        <w:tc>
          <w:tcPr>
            <w:tcW w:w="851" w:type="dxa"/>
            <w:vMerge/>
            <w:vAlign w:val="center"/>
          </w:tcPr>
          <w:p/>
        </w:tc>
      </w:tr>
    </w:tbl>
    <w:p>
      <w:pPr>
        <w:ind w:left="0"/>
        <w:rPr>
          <w:rFonts w:ascii="仿宋_GB2312"/>
          <w:sz w:val="10"/>
          <w:szCs w:val="10"/>
        </w:rPr>
      </w:pPr>
    </w:p>
    <w:sectPr>
      <w:footerReference w:type="default" r:id="rId2"/>
      <w:pgSz w:w="16838" w:h="11906" w:orient="landscape"/>
      <w:pgMar w:top="1440" w:right="1803" w:bottom="1440" w:left="1803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0000000000000000000"/>
    <w:charset w:val="86"/>
    <w:family w:val="modern"/>
    <w:pitch w:val="variable"/>
    <w:sig w:usb0="00000001" w:usb1="080E0000" w:usb2="00000010" w:usb3="00000000" w:csb0="00040000" w:csb1="00000000"/>
  </w:font>
  <w:font w:name="永中黑体">
    <w:altName w:val="Arial Unicode MS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DejaVu Sans"/>
    <w:panose1 w:val="00000000000000000000"/>
    <w:charset w:val="00"/>
    <w:family w:val="auto"/>
    <w:pitch w:val="variable"/>
  </w:font>
  <w:font w:name="黑体">
    <w:altName w:val="永中宋体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  <w:ind w:right="280"/>
      <w:jc w:val="right"/>
      <w:rPr>
        <w:rFonts w:ascii="仿宋_GB2312"/>
        <w:sz w:val="28"/>
        <w:szCs w:val="28"/>
      </w:rPr>
    </w:pP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List Paragraph"/>
    <w:basedOn w:val="0"/>
    <w:pPr>
      <w:ind w:firstLineChars="200" w:firstLine="200"/>
    </w:pPr>
    <w:rPr>
      <w:rFonts w:ascii="等线" w:eastAsia="等线"/>
      <w:szCs w:val="22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</Pages>
  <Words>398</Words>
  <Characters>466</Characters>
  <Lines>82</Lines>
  <Paragraphs>79</Paragraphs>
  <CharactersWithSpaces>466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ty</dc:creator>
  <cp:lastModifiedBy>user</cp:lastModifiedBy>
  <cp:revision>3</cp:revision>
  <dcterms:created xsi:type="dcterms:W3CDTF">2026-01-16T07:45:00Z</dcterms:created>
  <dcterms:modified xsi:type="dcterms:W3CDTF">2026-01-21T08:49:29Z</dcterms:modified>
</cp:coreProperties>
</file>