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eastAsia="黑体"/>
          <w:sz w:val="32"/>
          <w:szCs w:val="32"/>
        </w:rPr>
      </w:pPr>
      <w:bookmarkStart w:id="2" w:name="_GoBack"/>
      <w:bookmarkEnd w:id="2"/>
      <w:r>
        <w:rPr>
          <w:rFonts w:hint="eastAsia" w:ascii="黑体" w:eastAsia="黑体"/>
          <w:sz w:val="32"/>
          <w:szCs w:val="32"/>
        </w:rPr>
        <w:t>附件1</w:t>
      </w:r>
    </w:p>
    <w:p>
      <w:pPr>
        <w:spacing w:line="640" w:lineRule="exact"/>
        <w:jc w:val="center"/>
        <w:rPr>
          <w:rFonts w:hint="eastAsia" w:ascii="方正小标宋_GBK" w:eastAsia="方正小标宋_GBK"/>
          <w:bCs/>
          <w:sz w:val="36"/>
          <w:szCs w:val="36"/>
        </w:rPr>
      </w:pPr>
      <w:r>
        <w:rPr>
          <w:rFonts w:hint="eastAsia" w:ascii="方正小标宋_GBK" w:eastAsia="方正小标宋_GBK"/>
          <w:bCs/>
          <w:sz w:val="36"/>
          <w:szCs w:val="36"/>
        </w:rPr>
        <w:t>2023年度“高端装备先进材料与制造技术重点</w:t>
      </w:r>
    </w:p>
    <w:p>
      <w:pPr>
        <w:spacing w:line="640" w:lineRule="exact"/>
        <w:jc w:val="center"/>
        <w:rPr>
          <w:rFonts w:hint="eastAsia" w:ascii="方正小标宋_GBK" w:eastAsia="方正小标宋_GBK"/>
          <w:bCs/>
          <w:sz w:val="36"/>
          <w:szCs w:val="36"/>
        </w:rPr>
      </w:pPr>
      <w:r>
        <w:rPr>
          <w:rFonts w:hint="eastAsia" w:ascii="方正小标宋_GBK" w:eastAsia="方正小标宋_GBK"/>
          <w:bCs/>
          <w:sz w:val="36"/>
          <w:szCs w:val="36"/>
        </w:rPr>
        <w:t>实验室”开放课题申报指南</w:t>
      </w:r>
    </w:p>
    <w:p>
      <w:pPr>
        <w:spacing w:line="640" w:lineRule="exact"/>
        <w:jc w:val="center"/>
        <w:rPr>
          <w:rFonts w:hint="eastAsia" w:ascii="方正小标宋_GBK" w:eastAsia="方正小标宋_GBK"/>
          <w:bCs/>
          <w:sz w:val="36"/>
          <w:szCs w:val="36"/>
        </w:rPr>
      </w:pP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为促进“高端装备先进材料与制造技术重点实验室”对外开放交流，加强实验室重点领域和研究方向建设，现发布2023年度第一批开放课题指南，课题设置一般项目和重点项目两类，课题经费分别不超过5万元/项和15万元/项，执行周期为1-2年。请有意向申报单位针对指南内容填报申请材料，申报材料提交时间截止日期：2023年10月30日。</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联系人：张振林，电话：18710172252，邮箱：</w:t>
      </w:r>
      <w:r>
        <w:rPr>
          <w:rFonts w:ascii="仿宋_GB2312" w:eastAsia="仿宋_GB2312"/>
          <w:sz w:val="32"/>
          <w:szCs w:val="32"/>
        </w:rPr>
        <w:t>zzl21@swjtu.edu.cn</w:t>
      </w:r>
    </w:p>
    <w:p>
      <w:pPr>
        <w:pStyle w:val="14"/>
        <w:numPr>
          <w:ilvl w:val="0"/>
          <w:numId w:val="1"/>
        </w:numPr>
        <w:spacing w:line="640" w:lineRule="exact"/>
        <w:ind w:firstLineChars="0"/>
        <w:rPr>
          <w:rFonts w:hint="eastAsia" w:ascii="仿宋_GB2312" w:eastAsia="仿宋_GB2312" w:cs="Times New Roman"/>
          <w:b/>
          <w:sz w:val="32"/>
          <w:szCs w:val="32"/>
        </w:rPr>
      </w:pPr>
      <w:r>
        <w:rPr>
          <w:rFonts w:hint="eastAsia" w:ascii="仿宋_GB2312" w:eastAsia="仿宋_GB2312" w:cs="Times New Roman"/>
          <w:b/>
          <w:sz w:val="32"/>
          <w:szCs w:val="32"/>
        </w:rPr>
        <w:t>氩气保护氛围下的钛合金激光焊接熔池调控技术</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区别于保护气直吹保护，研究氩气氛围下的钛合金多位姿激光焊接熔池形态。开展空间多位姿激光焊接、多焊接工艺参数下的熔池成型研究。结合高斯热源模型，优化不同激光焊接姿态下钛合金熔池热源模型，建立氩气保护氛围下焊接工艺-熔池型貌的对应关系，从而实现氩气保护氛围中钛合金激光焊接的熔池调控。</w:t>
      </w:r>
    </w:p>
    <w:p>
      <w:pPr>
        <w:pStyle w:val="14"/>
        <w:numPr>
          <w:ilvl w:val="0"/>
          <w:numId w:val="1"/>
        </w:numPr>
        <w:spacing w:line="640" w:lineRule="exact"/>
        <w:ind w:firstLineChars="0"/>
        <w:rPr>
          <w:rFonts w:hint="default" w:ascii="仿宋_GB2312" w:eastAsia="仿宋_GB2312" w:cs="Times New Roman"/>
          <w:b/>
          <w:sz w:val="32"/>
          <w:szCs w:val="32"/>
          <w:lang w:val="en-US"/>
        </w:rPr>
      </w:pPr>
      <w:r>
        <w:rPr>
          <w:rFonts w:hint="default" w:ascii="仿宋_GB2312" w:eastAsia="仿宋_GB2312" w:cs="Times New Roman"/>
          <w:b/>
          <w:sz w:val="32"/>
          <w:szCs w:val="32"/>
          <w:lang w:val="en-US"/>
        </w:rPr>
        <w:t>航空复杂构件金属增减材复合制造技术</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瞄准航空领域金属大型构件快速成形制造技术需求，重点开展金属增减材复合制造技术研究。攻克金属增减材复合制造协同控制关键工艺，突破复杂构件变形与加工质量控制技术，形成复杂构件综合力学性能、疲劳性能提升方法，建立典型构件增减材复合制造工艺规范，探索航空复杂构件一体化制造及应用。</w:t>
      </w:r>
    </w:p>
    <w:p>
      <w:pPr>
        <w:pStyle w:val="14"/>
        <w:numPr>
          <w:ilvl w:val="0"/>
          <w:numId w:val="1"/>
        </w:numPr>
        <w:spacing w:line="640" w:lineRule="exact"/>
        <w:ind w:firstLineChars="0"/>
        <w:rPr>
          <w:rFonts w:hint="eastAsia" w:ascii="仿宋_GB2312" w:eastAsia="仿宋_GB2312" w:cs="Times New Roman"/>
          <w:b/>
          <w:sz w:val="32"/>
          <w:szCs w:val="32"/>
        </w:rPr>
      </w:pPr>
      <w:r>
        <w:rPr>
          <w:rFonts w:hint="eastAsia" w:ascii="仿宋_GB2312" w:eastAsia="仿宋_GB2312" w:cs="Times New Roman"/>
          <w:b/>
          <w:sz w:val="32"/>
          <w:szCs w:val="32"/>
        </w:rPr>
        <w:t>面向LPBF工艺的无接触支撑设计技术</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针对LPBF成形悬垂薄壁结构支撑去除难题，开展无接触支撑设计研究，探究能量输入、支撑结构与悬垂面间距对成形质量的影响规律，明确悬垂角度、变界面、微孔等多特征耦合因素下的构件变形行为，建立基于无接触支撑结构的形性协同精确调控方法。</w:t>
      </w:r>
    </w:p>
    <w:p>
      <w:pPr>
        <w:pStyle w:val="14"/>
        <w:numPr>
          <w:ilvl w:val="0"/>
          <w:numId w:val="1"/>
        </w:numPr>
        <w:spacing w:line="640" w:lineRule="exact"/>
        <w:ind w:firstLineChars="0"/>
        <w:rPr>
          <w:rFonts w:hint="eastAsia" w:ascii="仿宋_GB2312" w:eastAsia="仿宋_GB2312" w:cs="Times New Roman"/>
          <w:b/>
          <w:sz w:val="32"/>
          <w:szCs w:val="32"/>
        </w:rPr>
      </w:pPr>
      <w:r>
        <w:rPr>
          <w:rFonts w:hint="eastAsia" w:ascii="仿宋_GB2312" w:eastAsia="仿宋_GB2312" w:cs="Times New Roman"/>
          <w:b/>
          <w:sz w:val="32"/>
          <w:szCs w:val="32"/>
        </w:rPr>
        <w:t>飞机液压连接阀局部表面强化技术</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飞机液压连接阀面临高耐磨、耐冲击的服役环境，需要对其局部进行强化。重点开展强化技术和强化材料的研究，满足局部强化后强化层内部无缺陷、强化层厚度超过1mm、强化层硬度超过65HRC的要求，构建加工工艺与组织性能之间的关联机制，保障飞机液压连接阀能够长期安全的进行服役。</w:t>
      </w:r>
    </w:p>
    <w:p>
      <w:pPr>
        <w:pStyle w:val="14"/>
        <w:numPr>
          <w:ilvl w:val="0"/>
          <w:numId w:val="1"/>
        </w:numPr>
        <w:spacing w:line="640" w:lineRule="exact"/>
        <w:ind w:firstLineChars="0"/>
        <w:rPr>
          <w:rFonts w:hint="eastAsia" w:ascii="仿宋_GB2312" w:eastAsia="仿宋_GB2312" w:cs="Times New Roman"/>
          <w:b/>
          <w:sz w:val="32"/>
          <w:szCs w:val="32"/>
        </w:rPr>
      </w:pPr>
      <w:r>
        <w:rPr>
          <w:rFonts w:hint="eastAsia" w:ascii="仿宋_GB2312" w:eastAsia="仿宋_GB2312" w:cs="Times New Roman"/>
          <w:b/>
          <w:sz w:val="32"/>
          <w:szCs w:val="32"/>
        </w:rPr>
        <w:t>具有温度自适应频段选择的微波吸收技术</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针对现代电磁探测技术，开展具有在动态温度的电磁环境中自适应地调控微波吸收的新型电磁防护材料。基于“分子链驱动结构变化，引起介电性质及电磁特性动态转变”的结构响应行为，突破温敏智能微波吸收材料瓶颈。重点开展主动响应模型优化、可控制备和微波吸收自适应调控等技术，实现微波吸收材料向智能化等高性能方向发展的目标。</w:t>
      </w:r>
    </w:p>
    <w:p>
      <w:pPr>
        <w:pStyle w:val="14"/>
        <w:numPr>
          <w:ilvl w:val="0"/>
          <w:numId w:val="1"/>
        </w:numPr>
        <w:spacing w:line="640" w:lineRule="exact"/>
        <w:ind w:firstLineChars="0"/>
        <w:rPr>
          <w:rFonts w:hint="eastAsia" w:ascii="仿宋_GB2312" w:eastAsia="仿宋_GB2312" w:cs="Times New Roman"/>
          <w:b/>
          <w:sz w:val="32"/>
          <w:szCs w:val="32"/>
        </w:rPr>
      </w:pPr>
      <w:r>
        <w:rPr>
          <w:rFonts w:hint="eastAsia" w:ascii="仿宋_GB2312" w:eastAsia="仿宋_GB2312" w:cs="Times New Roman"/>
          <w:b/>
          <w:sz w:val="32"/>
          <w:szCs w:val="32"/>
        </w:rPr>
        <w:t>基于数据驱动的高性能铝合金的多目标设计技术</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基于高端装备用铝合金的多性能服役需求，重点开展基于数据驱动的高性能铝合金多目标（强度、塑性、腐蚀）算法研究，对比不同模型及算法下的多目标全局寻优迭代精度，建立高性能铝合金成分-组织-工艺-多性能基础数据库，揭示“合金成分-工艺-组织-多性能”间的内禀关系，突破高性能铝合金的智能设计技术。</w:t>
      </w:r>
    </w:p>
    <w:p>
      <w:pPr>
        <w:pStyle w:val="14"/>
        <w:numPr>
          <w:ilvl w:val="0"/>
          <w:numId w:val="1"/>
        </w:numPr>
        <w:spacing w:line="640" w:lineRule="exact"/>
        <w:ind w:firstLineChars="0"/>
        <w:rPr>
          <w:rFonts w:hint="eastAsia" w:ascii="仿宋_GB2312" w:eastAsia="仿宋_GB2312" w:cs="Times New Roman"/>
          <w:b/>
          <w:sz w:val="32"/>
          <w:szCs w:val="32"/>
        </w:rPr>
      </w:pPr>
      <w:r>
        <w:rPr>
          <w:rFonts w:hint="eastAsia" w:ascii="仿宋_GB2312" w:eastAsia="仿宋_GB2312" w:cs="Times New Roman"/>
          <w:b/>
          <w:sz w:val="32"/>
          <w:szCs w:val="32"/>
        </w:rPr>
        <w:t>基于微纳材料的高端装备智能防腐技术</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针对高端装备在极端复杂严酷环境和极端工况耦合作用下引发的严重磨损、腐蚀问题，从分子设计和结构调控出发，重点开展具有智能响应释放的MOF基二维缓蚀剂微纳材料的研究，突破缓蚀剂高效负载及可控释放、微纳材料界面调控及定向排列等关键技术，增强涂层防腐耐磨性能，延长金属部件的使用寿命，保证装备的服役安全性和稳定性。</w:t>
      </w:r>
    </w:p>
    <w:p>
      <w:pPr>
        <w:pStyle w:val="14"/>
        <w:numPr>
          <w:ilvl w:val="0"/>
          <w:numId w:val="1"/>
        </w:numPr>
        <w:spacing w:line="640" w:lineRule="exact"/>
        <w:ind w:firstLineChars="0"/>
        <w:rPr>
          <w:rFonts w:hint="eastAsia" w:ascii="仿宋_GB2312" w:eastAsia="仿宋_GB2312" w:cs="Times New Roman"/>
          <w:b/>
          <w:sz w:val="32"/>
          <w:szCs w:val="32"/>
        </w:rPr>
      </w:pPr>
      <w:r>
        <w:rPr>
          <w:rFonts w:hint="eastAsia" w:ascii="仿宋_GB2312" w:eastAsia="仿宋_GB2312" w:cs="Times New Roman"/>
          <w:b/>
          <w:sz w:val="32"/>
          <w:szCs w:val="32"/>
        </w:rPr>
        <w:t>高可靠核用锆合金包壳事故容错型覆层材料制备技术</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针对核用锆合金包壳事故容错型覆层在高温高压高辐射环境下高可靠性运行的需求，而传统工艺制备的锆合金包壳事故容错型覆层材质匹配受局限、膜基结合强度不足、高温腐蚀耐受差等问题，开发双激光新型覆层制备技术，提升覆层综合性能。</w:t>
      </w:r>
    </w:p>
    <w:p>
      <w:pPr>
        <w:pStyle w:val="14"/>
        <w:numPr>
          <w:ilvl w:val="0"/>
          <w:numId w:val="1"/>
        </w:numPr>
        <w:spacing w:line="640" w:lineRule="exact"/>
        <w:ind w:firstLineChars="0"/>
        <w:rPr>
          <w:rFonts w:hint="eastAsia" w:ascii="仿宋_GB2312" w:eastAsia="仿宋_GB2312" w:cs="Times New Roman"/>
          <w:b/>
          <w:sz w:val="32"/>
          <w:szCs w:val="32"/>
        </w:rPr>
      </w:pPr>
      <w:r>
        <w:rPr>
          <w:rFonts w:hint="eastAsia" w:ascii="仿宋_GB2312" w:eastAsia="仿宋_GB2312" w:cs="Times New Roman"/>
          <w:b/>
          <w:sz w:val="32"/>
          <w:szCs w:val="32"/>
        </w:rPr>
        <w:t>超轻高韧镁锂合金相界面辐照损伤行为研究</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轻量化镁合金的热中子吸收截面小，已作为核燃料包壳材料在反应堆中使用，但密排六方结构的镁合金塑韧性较差，限制了其广泛应用。锂元素的添加在密排六方镁相中引入体心立方的锂相，构建六方-立方双相镁合金结构，梯度变形加固相界面，重点开展高韧双镁锂合金的辐照损伤研究，探索相界面特征与损伤裂纹扩展的交互作用机制，实现超轻高韧抗辐照镁合金的技术突破。</w:t>
      </w:r>
    </w:p>
    <w:p>
      <w:pPr>
        <w:pStyle w:val="14"/>
        <w:numPr>
          <w:ilvl w:val="0"/>
          <w:numId w:val="1"/>
        </w:numPr>
        <w:spacing w:line="640" w:lineRule="exact"/>
        <w:ind w:firstLineChars="0"/>
        <w:rPr>
          <w:rFonts w:hint="eastAsia" w:ascii="仿宋_GB2312" w:eastAsia="仿宋_GB2312" w:cs="Times New Roman"/>
          <w:b/>
          <w:sz w:val="32"/>
          <w:szCs w:val="32"/>
        </w:rPr>
      </w:pPr>
      <w:r>
        <w:rPr>
          <w:rFonts w:hint="eastAsia" w:ascii="仿宋_GB2312" w:eastAsia="仿宋_GB2312" w:cs="Times New Roman"/>
          <w:b/>
          <w:sz w:val="32"/>
          <w:szCs w:val="32"/>
        </w:rPr>
        <w:t>先进混凝土材料的冲击动态力学行为</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碱激发泡沫混凝土材料的开发与应用在绿色建筑、节能减排、可持续发展等方面具有重要意义。在其服役期间，不可避免会遭受诸如冲击、爆炸、撞击和地震等强动荷载的作用。开展系统的冲击加载试验和理论分析，掌握碱激发泡沫混凝土的冲击动态力学行为，并揭示其受荷机理，才能确保该类先进材料及结构的安全性、稳定性和耐久性。</w:t>
      </w:r>
    </w:p>
    <w:p>
      <w:pPr>
        <w:spacing w:line="640" w:lineRule="exact"/>
        <w:rPr>
          <w:rFonts w:ascii="仿宋" w:eastAsia="仿宋"/>
          <w:sz w:val="32"/>
          <w:szCs w:val="32"/>
        </w:rPr>
      </w:pPr>
    </w:p>
    <w:p>
      <w:pPr>
        <w:spacing w:line="640" w:lineRule="exact"/>
        <w:rPr>
          <w:rFonts w:ascii="仿宋" w:eastAsia="仿宋"/>
          <w:sz w:val="32"/>
          <w:szCs w:val="32"/>
        </w:rPr>
        <w:sectPr>
          <w:footerReference r:id="rId3" w:type="default"/>
          <w:footerReference r:id="rId4" w:type="even"/>
          <w:pgSz w:w="11907" w:h="16839"/>
          <w:pgMar w:top="1440" w:right="1800" w:bottom="1440" w:left="1800" w:header="851" w:footer="992" w:gutter="0"/>
          <w:pgNumType w:fmt="numberInDash"/>
          <w:cols w:space="720" w:num="1"/>
          <w:docGrid w:type="lines" w:linePitch="312" w:charSpace="0"/>
        </w:sectPr>
      </w:pPr>
    </w:p>
    <w:p>
      <w:pPr>
        <w:spacing w:line="640" w:lineRule="exact"/>
        <w:rPr>
          <w:rFonts w:ascii="黑体" w:eastAsia="黑体"/>
          <w:sz w:val="32"/>
          <w:szCs w:val="32"/>
        </w:rPr>
      </w:pPr>
      <w:r>
        <w:rPr>
          <w:rFonts w:hint="eastAsia" w:ascii="黑体" w:eastAsia="黑体"/>
          <w:sz w:val="32"/>
          <w:szCs w:val="32"/>
        </w:rPr>
        <w:t>附件2</w:t>
      </w:r>
    </w:p>
    <w:p>
      <w:pPr>
        <w:widowControl/>
        <w:spacing w:line="640" w:lineRule="exact"/>
        <w:jc w:val="center"/>
        <w:rPr>
          <w:rFonts w:hint="eastAsia" w:ascii="方正小标宋_GBK" w:eastAsia="方正小标宋_GBK" w:cs="宋体"/>
          <w:color w:val="000000"/>
          <w:kern w:val="0"/>
          <w:sz w:val="36"/>
          <w:szCs w:val="36"/>
        </w:rPr>
      </w:pPr>
      <w:r>
        <w:rPr>
          <w:rFonts w:hint="eastAsia" w:ascii="方正小标宋_GBK" w:eastAsia="方正小标宋_GBK" w:cs="宋体"/>
          <w:color w:val="000000"/>
          <w:kern w:val="0"/>
          <w:sz w:val="36"/>
          <w:szCs w:val="36"/>
        </w:rPr>
        <w:t>激光雷达与器件技术重点实验室</w:t>
      </w:r>
    </w:p>
    <w:p>
      <w:pPr>
        <w:widowControl/>
        <w:spacing w:line="640" w:lineRule="exact"/>
        <w:jc w:val="center"/>
        <w:rPr>
          <w:rFonts w:hint="eastAsia" w:ascii="方正小标宋_GBK" w:eastAsia="方正小标宋_GBK" w:cs="宋体"/>
          <w:color w:val="000000"/>
          <w:kern w:val="0"/>
          <w:sz w:val="36"/>
          <w:szCs w:val="36"/>
        </w:rPr>
      </w:pPr>
      <w:r>
        <w:rPr>
          <w:rFonts w:hint="eastAsia" w:ascii="方正小标宋_GBK" w:eastAsia="方正小标宋_GBK" w:cs="宋体"/>
          <w:color w:val="000000"/>
          <w:kern w:val="0"/>
          <w:sz w:val="36"/>
          <w:szCs w:val="36"/>
        </w:rPr>
        <w:t>2023年开放课题申请指南</w:t>
      </w:r>
    </w:p>
    <w:p>
      <w:pPr>
        <w:autoSpaceDE w:val="0"/>
        <w:autoSpaceDN w:val="0"/>
        <w:adjustRightInd w:val="0"/>
        <w:spacing w:line="640" w:lineRule="exact"/>
        <w:jc w:val="left"/>
        <w:rPr>
          <w:rFonts w:ascii="宋体" w:cs="宋体"/>
          <w:color w:val="000000"/>
          <w:kern w:val="0"/>
          <w:sz w:val="24"/>
        </w:rPr>
      </w:pPr>
    </w:p>
    <w:p>
      <w:pPr>
        <w:pStyle w:val="14"/>
        <w:spacing w:line="640" w:lineRule="exact"/>
        <w:ind w:firstLine="739" w:firstLineChars="231"/>
        <w:outlineLvl w:val="1"/>
        <w:rPr>
          <w:rFonts w:ascii="仿宋_GB2312" w:eastAsia="仿宋_GB2312" w:cs="宋体"/>
          <w:color w:val="000000"/>
          <w:kern w:val="0"/>
          <w:sz w:val="32"/>
          <w:szCs w:val="32"/>
        </w:rPr>
      </w:pPr>
      <w:r>
        <w:rPr>
          <w:rFonts w:hint="eastAsia" w:ascii="仿宋_GB2312" w:eastAsia="仿宋_GB2312" w:cs="宋体"/>
          <w:color w:val="000000"/>
          <w:kern w:val="0"/>
          <w:sz w:val="32"/>
          <w:szCs w:val="32"/>
        </w:rPr>
        <w:t>激光雷达与器件技术重点实验室（以下简称实验室）依托于西南技术物理研究所，联合电子科技大学和四川腾盾科技有限公司共同建设，主要围绕激光雷达系统及集成技术、高效能光子调控及发射技术、先进激光探测器件机理与微系统集成、激光探测全光集成与光电场调控机理、激光雷达智能化数据处理技术、激光雷达平台应用验证技术等6个研究方向开展新型激光雷达及光电核心关键元器件等核心技术、基础共性技术和前沿技术研究及工程应用开发。实验室按照“开放、流动、联合、竞争”的运行机制，加强学术交流和科研合作，设立开放课题，吸引和支持优秀的科技工作者依托本实验室开展合作研究，现公开发布2023年度实验室开放课题申请指南。</w:t>
      </w:r>
    </w:p>
    <w:p>
      <w:pPr>
        <w:widowControl/>
        <w:spacing w:line="640" w:lineRule="exac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一、申请对象</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实验室开放课题面向国内高校、科研院所等单位，凡具备博士学位或中级及以上专业技术职称的科技工作者均可提出申请。实验室依托单位和联合共建单位的科技工作者均不参与课题申报。</w:t>
      </w:r>
    </w:p>
    <w:p>
      <w:pPr>
        <w:widowControl/>
        <w:spacing w:line="640" w:lineRule="exact"/>
        <w:jc w:val="left"/>
        <w:rPr>
          <w:rFonts w:ascii="仿宋_GB2312" w:eastAsia="仿宋_GB2312" w:cs="宋体"/>
          <w:b/>
          <w:color w:val="000000"/>
          <w:kern w:val="0"/>
          <w:sz w:val="32"/>
          <w:szCs w:val="32"/>
        </w:rPr>
      </w:pPr>
      <w:r>
        <w:rPr>
          <w:rFonts w:hint="eastAsia" w:ascii="仿宋_GB2312" w:eastAsia="仿宋_GB2312" w:cs="宋体"/>
          <w:b/>
          <w:bCs/>
          <w:color w:val="000000"/>
          <w:kern w:val="0"/>
          <w:sz w:val="32"/>
          <w:szCs w:val="32"/>
        </w:rPr>
        <w:t>二、</w:t>
      </w:r>
      <w:r>
        <w:rPr>
          <w:rFonts w:hint="eastAsia" w:ascii="仿宋_GB2312" w:eastAsia="仿宋_GB2312" w:cs="宋体"/>
          <w:b/>
          <w:color w:val="000000"/>
          <w:kern w:val="0"/>
          <w:sz w:val="32"/>
          <w:szCs w:val="32"/>
        </w:rPr>
        <w:t>资助领域 </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根据实验室的研究任务，本年度主要资助以下方向的研究：</w:t>
      </w:r>
    </w:p>
    <w:p>
      <w:pPr>
        <w:pStyle w:val="14"/>
        <w:numPr>
          <w:ilvl w:val="0"/>
          <w:numId w:val="2"/>
        </w:numPr>
        <w:spacing w:line="640" w:lineRule="exact"/>
        <w:ind w:firstLineChars="0"/>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 xml:space="preserve"> 新型激光雷达探测机理技术</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主要针对高分辨率的激光成像、大气气象要素探测及生化物质光谱遥测感知等多种类激光雷达技术发展需求，开展新型激光雷达探测体制、机理及方法等相关技术研究，重点支持开展新体制激光雷达机理、多波段激光雷达多要素一体化探测等相关方法技术研究项目。</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联系人：周老师13551817242</w:t>
      </w:r>
    </w:p>
    <w:p>
      <w:pPr>
        <w:pStyle w:val="14"/>
        <w:numPr>
          <w:ilvl w:val="0"/>
          <w:numId w:val="2"/>
        </w:numPr>
        <w:spacing w:line="640" w:lineRule="exact"/>
        <w:ind w:firstLineChars="0"/>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 xml:space="preserve"> 新型光子调控发射/接收功能器件技术</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主要针对未来多种类激光雷达全固态、高集成化、高效能的技术发展需求，开展新型光子调控发射/接收等器件的前沿机理与方法技术研究，重点支持激光雷达高品质光源、探测模组、集成功能器件等新型设计方法与实现技术路径等基础性技术研究项目。</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联系人：郝老师13880629986</w:t>
      </w:r>
    </w:p>
    <w:p>
      <w:pPr>
        <w:pStyle w:val="14"/>
        <w:numPr>
          <w:ilvl w:val="0"/>
          <w:numId w:val="2"/>
        </w:numPr>
        <w:spacing w:line="640" w:lineRule="exact"/>
        <w:ind w:firstLineChars="0"/>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 xml:space="preserve"> 新型激光雷达信息处理算法及多平台应用技术</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主要针对激光雷达多维信息反演与重构、多平台应用与多信息融合等需求，开展相关算法及多平台应用技术研究，重点支持激光雷达目标识别与跟踪、非均匀复杂三维气流场探测，以及基于激光雷达技术的多平台目标探测与综合感知等机理方法技术研究项目。</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联系人：崔老师17380053669</w:t>
      </w:r>
    </w:p>
    <w:p>
      <w:pPr>
        <w:spacing w:line="640" w:lineRule="exact"/>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三、研究期限和经费</w:t>
      </w:r>
    </w:p>
    <w:p>
      <w:pPr>
        <w:widowControl/>
        <w:numPr>
          <w:ilvl w:val="0"/>
          <w:numId w:val="3"/>
        </w:numPr>
        <w:spacing w:line="640" w:lineRule="exact"/>
        <w:ind w:left="0" w:firstLine="567"/>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实验室拟资助课题8项，申报课题须符合指南方向，指南需求可电话与对应指南联系人沟通交流。</w:t>
      </w:r>
    </w:p>
    <w:p>
      <w:pPr>
        <w:widowControl/>
        <w:numPr>
          <w:ilvl w:val="0"/>
          <w:numId w:val="3"/>
        </w:numPr>
        <w:spacing w:line="640" w:lineRule="exact"/>
        <w:ind w:left="0" w:firstLine="567"/>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每项资助金额为10-15万元，课题经费实行一次核定，分批划拨。</w:t>
      </w:r>
    </w:p>
    <w:p>
      <w:pPr>
        <w:widowControl/>
        <w:numPr>
          <w:ilvl w:val="0"/>
          <w:numId w:val="3"/>
        </w:numPr>
        <w:spacing w:line="640" w:lineRule="exact"/>
        <w:ind w:left="0" w:firstLine="567"/>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课题研究期限为1年。课题研究执行时间从批准立项之日起算。</w:t>
      </w:r>
    </w:p>
    <w:p>
      <w:pPr>
        <w:spacing w:line="640" w:lineRule="exact"/>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四、申请受理</w:t>
      </w:r>
    </w:p>
    <w:p>
      <w:pPr>
        <w:numPr>
          <w:ilvl w:val="2"/>
          <w:numId w:val="4"/>
        </w:numPr>
        <w:tabs>
          <w:tab w:val="left" w:pos="426"/>
        </w:tabs>
        <w:spacing w:line="640" w:lineRule="exact"/>
        <w:ind w:left="0" w:firstLine="567"/>
        <w:rPr>
          <w:rFonts w:ascii="仿宋_GB2312" w:eastAsia="仿宋_GB2312" w:cs="宋体"/>
          <w:color w:val="000000"/>
          <w:kern w:val="0"/>
          <w:sz w:val="32"/>
          <w:szCs w:val="32"/>
        </w:rPr>
      </w:pPr>
      <w:r>
        <w:rPr>
          <w:rFonts w:hint="eastAsia" w:ascii="仿宋_GB2312" w:eastAsia="仿宋_GB2312" w:cs="宋体"/>
          <w:color w:val="000000"/>
          <w:kern w:val="0"/>
          <w:sz w:val="32"/>
          <w:szCs w:val="32"/>
        </w:rPr>
        <w:t>申报书受理截止日期：2023年10月20日17：00。</w:t>
      </w:r>
    </w:p>
    <w:p>
      <w:pPr>
        <w:numPr>
          <w:ilvl w:val="2"/>
          <w:numId w:val="4"/>
        </w:numPr>
        <w:tabs>
          <w:tab w:val="left" w:pos="426"/>
        </w:tabs>
        <w:spacing w:line="640" w:lineRule="exact"/>
        <w:ind w:left="0" w:firstLine="567"/>
        <w:rPr>
          <w:rFonts w:ascii="仿宋_GB2312" w:eastAsia="仿宋_GB2312" w:cs="宋体"/>
          <w:color w:val="000000"/>
          <w:kern w:val="0"/>
          <w:sz w:val="32"/>
          <w:szCs w:val="32"/>
        </w:rPr>
      </w:pPr>
      <w:r>
        <w:rPr>
          <w:rFonts w:hint="eastAsia" w:ascii="仿宋_GB2312" w:eastAsia="仿宋_GB2312" w:cs="宋体"/>
          <w:color w:val="000000"/>
          <w:kern w:val="0"/>
          <w:sz w:val="32"/>
          <w:szCs w:val="32"/>
        </w:rPr>
        <w:t>申请人根据申请指南填写申报书，提交纸质版申报书（签字盖章，一式两份）及电子版（盖章扫描，PDF版本， WORD版本。文件命名方式：指南名称-单位名称-申报人及联系电话-课题名称）。注意申报材料不得有涉密内容，须符合有关保密制度规定。</w:t>
      </w:r>
    </w:p>
    <w:p>
      <w:pPr>
        <w:numPr>
          <w:ilvl w:val="2"/>
          <w:numId w:val="4"/>
        </w:numPr>
        <w:tabs>
          <w:tab w:val="left" w:pos="426"/>
        </w:tabs>
        <w:spacing w:line="640" w:lineRule="exact"/>
        <w:ind w:left="0" w:firstLine="567"/>
        <w:rPr>
          <w:rFonts w:ascii="仿宋_GB2312" w:eastAsia="仿宋_GB2312" w:cs="宋体"/>
          <w:color w:val="FF0000"/>
          <w:kern w:val="0"/>
          <w:sz w:val="32"/>
          <w:szCs w:val="32"/>
        </w:rPr>
      </w:pPr>
      <w:r>
        <w:rPr>
          <w:rFonts w:hint="eastAsia" w:ascii="仿宋_GB2312" w:eastAsia="仿宋_GB2312" w:cs="宋体"/>
          <w:color w:val="000000"/>
          <w:kern w:val="0"/>
          <w:sz w:val="32"/>
          <w:szCs w:val="32"/>
        </w:rPr>
        <w:t>实验室组织学术委员会进行评审，择优资助。确定资助课题及资助金额后，实验室将通知申请人填写合同书，未通过者不再另行通知。</w:t>
      </w:r>
    </w:p>
    <w:p>
      <w:pPr>
        <w:widowControl/>
        <w:spacing w:line="640" w:lineRule="exact"/>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五、课题验收及成果管理</w:t>
      </w:r>
    </w:p>
    <w:p>
      <w:pPr>
        <w:numPr>
          <w:ilvl w:val="0"/>
          <w:numId w:val="5"/>
        </w:numPr>
        <w:tabs>
          <w:tab w:val="left" w:pos="426"/>
        </w:tabs>
        <w:spacing w:line="640" w:lineRule="exact"/>
        <w:ind w:left="0" w:firstLine="567"/>
        <w:rPr>
          <w:rFonts w:ascii="仿宋_GB2312" w:eastAsia="仿宋_GB2312" w:cs="宋体"/>
          <w:color w:val="000000"/>
          <w:kern w:val="0"/>
          <w:sz w:val="32"/>
          <w:szCs w:val="32"/>
        </w:rPr>
      </w:pPr>
      <w:r>
        <w:rPr>
          <w:rFonts w:hint="eastAsia" w:ascii="仿宋_GB2312" w:eastAsia="仿宋_GB2312" w:cs="宋体"/>
          <w:color w:val="000000"/>
          <w:kern w:val="0"/>
          <w:sz w:val="32"/>
          <w:szCs w:val="32"/>
        </w:rPr>
        <w:t>实验室按照研究计划对课题实施阶段检查，对不执行研究计划的，有权终止资助。</w:t>
      </w:r>
    </w:p>
    <w:p>
      <w:pPr>
        <w:numPr>
          <w:ilvl w:val="0"/>
          <w:numId w:val="5"/>
        </w:numPr>
        <w:tabs>
          <w:tab w:val="left" w:pos="426"/>
        </w:tabs>
        <w:spacing w:line="640" w:lineRule="exact"/>
        <w:ind w:left="0" w:firstLine="567"/>
        <w:rPr>
          <w:rFonts w:ascii="仿宋_GB2312" w:eastAsia="仿宋_GB2312" w:cs="宋体"/>
          <w:color w:val="000000"/>
          <w:kern w:val="0"/>
          <w:sz w:val="32"/>
          <w:szCs w:val="32"/>
        </w:rPr>
      </w:pPr>
      <w:r>
        <w:rPr>
          <w:rFonts w:hint="eastAsia" w:ascii="仿宋_GB2312" w:eastAsia="仿宋_GB2312" w:cs="宋体"/>
          <w:color w:val="000000"/>
          <w:kern w:val="0"/>
          <w:sz w:val="32"/>
          <w:szCs w:val="32"/>
        </w:rPr>
        <w:t>开放课题基金资助者，需在工作完成后1个月内向本实验室提交工作总结报告和相关的研究成果证明。</w:t>
      </w:r>
    </w:p>
    <w:p>
      <w:pPr>
        <w:numPr>
          <w:ilvl w:val="0"/>
          <w:numId w:val="5"/>
        </w:numPr>
        <w:tabs>
          <w:tab w:val="left" w:pos="426"/>
        </w:tabs>
        <w:spacing w:line="640" w:lineRule="exact"/>
        <w:ind w:left="0" w:firstLine="567"/>
        <w:rPr>
          <w:rFonts w:ascii="仿宋_GB2312" w:eastAsia="仿宋_GB2312" w:cs="宋体"/>
          <w:color w:val="000000"/>
          <w:kern w:val="0"/>
          <w:sz w:val="32"/>
          <w:szCs w:val="32"/>
        </w:rPr>
      </w:pPr>
      <w:r>
        <w:rPr>
          <w:rFonts w:hint="eastAsia" w:ascii="仿宋_GB2312" w:eastAsia="仿宋_GB2312" w:cs="宋体"/>
          <w:color w:val="000000"/>
          <w:kern w:val="0"/>
          <w:sz w:val="32"/>
          <w:szCs w:val="32"/>
        </w:rPr>
        <w:t>利用本实验室开放课题基金获得的研究成果，由实验室和研究者及其所在单位共享，论文署名单位须包括激光雷达与器件技术重点实验室（英文：Key Laboratory of Lidar and Device），无标注实验室单位名称的成果不计入项目成果数量。</w:t>
      </w:r>
    </w:p>
    <w:p>
      <w:pPr>
        <w:widowControl/>
        <w:spacing w:line="640" w:lineRule="exac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六、联系方式</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联系人：冯老师</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地  址：四川省成都市武侯区人民南路四段七号（西南技术物理研究所）</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邮  编：610041</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电  话：13194863006</w:t>
      </w:r>
    </w:p>
    <w:p>
      <w:pPr>
        <w:widowControl/>
        <w:spacing w:line="64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邮  箱：</w:t>
      </w:r>
      <w:r>
        <w:fldChar w:fldCharType="begin"/>
      </w:r>
      <w:r>
        <w:instrText xml:space="preserve"> HYPERLINK "mailto:laser_lab@vip.163.com" </w:instrText>
      </w:r>
      <w:r>
        <w:fldChar w:fldCharType="separate"/>
      </w:r>
      <w:r>
        <w:rPr>
          <w:rFonts w:hint="eastAsia" w:ascii="仿宋_GB2312" w:eastAsia="仿宋_GB2312" w:cs="宋体"/>
          <w:color w:val="000000"/>
          <w:kern w:val="0"/>
          <w:sz w:val="32"/>
          <w:szCs w:val="32"/>
        </w:rPr>
        <w:t>laser_lab@vip.163.com</w:t>
      </w:r>
      <w:r>
        <w:rPr>
          <w:rFonts w:hint="eastAsia" w:ascii="仿宋_GB2312" w:eastAsia="仿宋_GB2312" w:cs="宋体"/>
          <w:color w:val="000000"/>
          <w:kern w:val="0"/>
          <w:sz w:val="32"/>
          <w:szCs w:val="32"/>
        </w:rPr>
        <w:fldChar w:fldCharType="end"/>
      </w:r>
    </w:p>
    <w:p>
      <w:pPr>
        <w:widowControl/>
        <w:spacing w:line="640" w:lineRule="exact"/>
        <w:jc w:val="left"/>
        <w:rPr>
          <w:rFonts w:ascii="宋体" w:cs="宋体"/>
          <w:color w:val="000000"/>
          <w:kern w:val="0"/>
          <w:sz w:val="32"/>
          <w:szCs w:val="32"/>
        </w:rPr>
      </w:pPr>
    </w:p>
    <w:p>
      <w:pPr>
        <w:widowControl/>
        <w:spacing w:line="640" w:lineRule="exact"/>
        <w:rPr>
          <w:rFonts w:ascii="仿宋_GB2312" w:eastAsia="仿宋_GB2312" w:cs="宋体"/>
          <w:color w:val="000000"/>
          <w:kern w:val="0"/>
          <w:sz w:val="32"/>
          <w:szCs w:val="32"/>
        </w:rPr>
        <w:sectPr>
          <w:footerReference r:id="rId6" w:type="first"/>
          <w:footerReference r:id="rId5" w:type="default"/>
          <w:pgSz w:w="11906" w:h="16838"/>
          <w:pgMar w:top="1440" w:right="1800" w:bottom="1440" w:left="1800" w:header="851" w:footer="992" w:gutter="0"/>
          <w:pgNumType w:fmt="numberInDash"/>
          <w:cols w:space="720" w:num="1"/>
          <w:titlePg/>
          <w:docGrid w:type="lines" w:linePitch="312" w:charSpace="0"/>
        </w:sectPr>
      </w:pPr>
      <w:r>
        <w:rPr>
          <w:rFonts w:hint="eastAsia" w:ascii="仿宋_GB2312" w:eastAsia="仿宋_GB2312" w:cs="宋体"/>
          <w:color w:val="000000"/>
          <w:kern w:val="0"/>
          <w:sz w:val="32"/>
          <w:szCs w:val="32"/>
        </w:rPr>
        <w:t>附件:激光雷达与器件技术重点实验室开放课题申请书模板</w:t>
      </w:r>
    </w:p>
    <w:p>
      <w:pPr>
        <w:spacing w:line="640" w:lineRule="exact"/>
        <w:jc w:val="left"/>
        <w:rPr>
          <w:rFonts w:ascii="黑体" w:eastAsia="黑体"/>
          <w:sz w:val="36"/>
        </w:rPr>
      </w:pPr>
    </w:p>
    <w:tbl>
      <w:tblPr>
        <w:tblStyle w:val="10"/>
        <w:tblpPr w:leftFromText="180" w:rightFromText="180" w:vertAnchor="text" w:horzAnchor="margin" w:tblpXSpec="right" w:tblpY="-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40" w:lineRule="exact"/>
              <w:jc w:val="center"/>
              <w:rPr>
                <w:sz w:val="28"/>
              </w:rPr>
            </w:pPr>
            <w:r>
              <w:rPr>
                <w:rFonts w:hint="eastAsia"/>
                <w:sz w:val="28"/>
              </w:rPr>
              <w:t>课题编号</w:t>
            </w:r>
          </w:p>
        </w:tc>
        <w:tc>
          <w:tcPr>
            <w:tcW w:w="2299" w:type="dxa"/>
          </w:tcPr>
          <w:p>
            <w:pPr>
              <w:spacing w:line="640" w:lineRule="exact"/>
              <w:rPr>
                <w:sz w:val="28"/>
              </w:rPr>
            </w:pPr>
          </w:p>
        </w:tc>
      </w:tr>
    </w:tbl>
    <w:p>
      <w:pPr>
        <w:spacing w:line="640" w:lineRule="exact"/>
      </w:pPr>
    </w:p>
    <w:p>
      <w:pPr>
        <w:spacing w:line="640" w:lineRule="exact"/>
      </w:pPr>
    </w:p>
    <w:p>
      <w:pPr>
        <w:spacing w:line="640" w:lineRule="exact"/>
      </w:pPr>
    </w:p>
    <w:p>
      <w:pPr>
        <w:spacing w:line="640" w:lineRule="exact"/>
      </w:pPr>
    </w:p>
    <w:p>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激光雷达与器件技术重点实验室</w:t>
      </w:r>
    </w:p>
    <w:p>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开放课题申请书</w:t>
      </w:r>
    </w:p>
    <w:p>
      <w:pPr>
        <w:spacing w:line="640" w:lineRule="exact"/>
        <w:jc w:val="center"/>
        <w:rPr>
          <w:b/>
          <w:sz w:val="44"/>
          <w:szCs w:val="44"/>
        </w:rPr>
      </w:pPr>
    </w:p>
    <w:p>
      <w:pPr>
        <w:spacing w:line="640" w:lineRule="exact"/>
        <w:jc w:val="center"/>
        <w:rPr>
          <w:b/>
          <w:bCs/>
          <w:spacing w:val="32"/>
          <w:sz w:val="24"/>
        </w:rPr>
      </w:pPr>
    </w:p>
    <w:p>
      <w:pPr>
        <w:spacing w:line="640" w:lineRule="exact"/>
        <w:jc w:val="center"/>
        <w:rPr>
          <w:b/>
          <w:bCs/>
          <w:sz w:val="48"/>
        </w:rPr>
      </w:pPr>
    </w:p>
    <w:p>
      <w:pPr>
        <w:spacing w:line="640" w:lineRule="exact"/>
        <w:ind w:right="31" w:rightChars="15"/>
        <w:jc w:val="center"/>
        <w:rPr>
          <w:sz w:val="28"/>
        </w:rPr>
      </w:pPr>
      <w:r>
        <w:rPr>
          <w:rFonts w:hint="eastAsia"/>
          <w:sz w:val="28"/>
        </w:rPr>
        <w:t>课题名称</w:t>
      </w:r>
      <w:r>
        <w:rPr>
          <w:sz w:val="28"/>
        </w:rPr>
        <w:t xml:space="preserve">  </w:t>
      </w:r>
      <w:r>
        <w:rPr>
          <w:rFonts w:hint="eastAsia"/>
          <w:sz w:val="28"/>
        </w:rPr>
        <w:t>＿＿＿＿＿＿＿＿＿＿＿＿＿＿＿＿＿＿＿＿＿＿</w:t>
      </w:r>
    </w:p>
    <w:p>
      <w:pPr>
        <w:spacing w:line="640" w:lineRule="exact"/>
        <w:ind w:right="31" w:rightChars="15"/>
        <w:jc w:val="center"/>
        <w:rPr>
          <w:sz w:val="28"/>
        </w:rPr>
      </w:pPr>
      <w:r>
        <w:rPr>
          <w:rFonts w:hint="eastAsia"/>
          <w:sz w:val="28"/>
        </w:rPr>
        <w:t>申 请 人</w:t>
      </w:r>
      <w:r>
        <w:rPr>
          <w:sz w:val="28"/>
        </w:rPr>
        <w:t xml:space="preserve">  </w:t>
      </w:r>
      <w:r>
        <w:rPr>
          <w:rFonts w:hint="eastAsia"/>
          <w:sz w:val="28"/>
        </w:rPr>
        <w:t>＿＿＿＿＿＿＿＿＿＿＿＿＿＿＿＿＿＿＿＿＿＿</w:t>
      </w:r>
    </w:p>
    <w:p>
      <w:pPr>
        <w:spacing w:line="640" w:lineRule="exact"/>
        <w:ind w:right="31" w:rightChars="15"/>
        <w:jc w:val="center"/>
        <w:rPr>
          <w:sz w:val="28"/>
        </w:rPr>
      </w:pPr>
      <w:r>
        <w:rPr>
          <w:rFonts w:hint="eastAsia"/>
          <w:sz w:val="28"/>
        </w:rPr>
        <w:t>工作单位</w:t>
      </w:r>
      <w:r>
        <w:rPr>
          <w:sz w:val="28"/>
        </w:rPr>
        <w:t xml:space="preserve">  </w:t>
      </w:r>
      <w:r>
        <w:rPr>
          <w:rFonts w:hint="eastAsia"/>
          <w:sz w:val="28"/>
        </w:rPr>
        <w:t>＿＿＿＿＿＿＿＿＿＿＿＿＿＿＿＿＿＿＿＿＿＿</w:t>
      </w:r>
    </w:p>
    <w:p>
      <w:pPr>
        <w:spacing w:line="640" w:lineRule="exact"/>
        <w:ind w:right="31" w:rightChars="15"/>
        <w:jc w:val="center"/>
        <w:rPr>
          <w:sz w:val="28"/>
        </w:rPr>
      </w:pPr>
      <w:r>
        <w:rPr>
          <w:rFonts w:hint="eastAsia"/>
          <w:sz w:val="28"/>
        </w:rPr>
        <w:t>通讯地址　＿＿＿＿＿＿＿＿＿＿＿＿＿＿＿＿＿＿＿＿＿＿</w:t>
      </w:r>
    </w:p>
    <w:p>
      <w:pPr>
        <w:spacing w:line="640" w:lineRule="exact"/>
        <w:ind w:right="31" w:rightChars="15" w:firstLine="280" w:firstLineChars="100"/>
        <w:rPr>
          <w:sz w:val="28"/>
        </w:rPr>
      </w:pPr>
      <w:r>
        <w:rPr>
          <w:rFonts w:hint="eastAsia"/>
          <w:sz w:val="28"/>
        </w:rPr>
        <w:t>联系电话  ＿</w:t>
      </w:r>
      <w:r>
        <w:rPr>
          <w:rFonts w:hint="eastAsia"/>
          <w:sz w:val="28"/>
          <w:u w:val="single"/>
        </w:rPr>
        <w:t>＿ ＿＿＿＿＿ ＿</w:t>
      </w:r>
      <w:r>
        <w:rPr>
          <w:rFonts w:hint="eastAsia"/>
          <w:sz w:val="28"/>
        </w:rPr>
        <w:t>＿＿＿＿＿＿＿ ＿＿＿＿＿＿</w:t>
      </w:r>
    </w:p>
    <w:p>
      <w:pPr>
        <w:spacing w:line="640" w:lineRule="exact"/>
        <w:ind w:right="31" w:rightChars="15"/>
        <w:jc w:val="center"/>
        <w:rPr>
          <w:sz w:val="28"/>
        </w:rPr>
      </w:pPr>
      <w:r>
        <w:rPr>
          <w:rFonts w:hint="eastAsia"/>
          <w:sz w:val="28"/>
        </w:rPr>
        <w:t>电子邮箱　＿＿＿＿＿＿＿＿＿＿＿＿＿＿＿＿＿＿＿＿＿＿</w:t>
      </w:r>
    </w:p>
    <w:p>
      <w:pPr>
        <w:spacing w:line="640" w:lineRule="exact"/>
        <w:ind w:right="31" w:rightChars="15"/>
        <w:jc w:val="center"/>
        <w:rPr>
          <w:sz w:val="28"/>
        </w:rPr>
      </w:pPr>
      <w:r>
        <w:rPr>
          <w:rFonts w:hint="eastAsia"/>
          <w:sz w:val="28"/>
        </w:rPr>
        <w:t>申请日期　＿＿＿＿＿＿＿＿＿＿＿＿＿＿＿＿＿＿＿＿＿＿</w:t>
      </w:r>
    </w:p>
    <w:p>
      <w:pPr>
        <w:spacing w:line="640" w:lineRule="exact"/>
        <w:ind w:right="31" w:rightChars="15"/>
        <w:jc w:val="center"/>
        <w:rPr>
          <w:sz w:val="28"/>
        </w:rPr>
      </w:pPr>
    </w:p>
    <w:p>
      <w:pPr>
        <w:spacing w:line="640" w:lineRule="exact"/>
        <w:ind w:right="31" w:rightChars="15"/>
        <w:jc w:val="center"/>
        <w:rPr>
          <w:sz w:val="28"/>
        </w:rPr>
      </w:pPr>
    </w:p>
    <w:p>
      <w:pPr>
        <w:spacing w:line="640" w:lineRule="exact"/>
        <w:ind w:right="31" w:rightChars="15"/>
        <w:jc w:val="center"/>
        <w:rPr>
          <w:sz w:val="28"/>
        </w:rPr>
      </w:pPr>
    </w:p>
    <w:p>
      <w:pPr>
        <w:spacing w:line="640" w:lineRule="exact"/>
        <w:ind w:right="31" w:rightChars="15"/>
        <w:jc w:val="center"/>
        <w:rPr>
          <w:sz w:val="28"/>
        </w:rPr>
      </w:pPr>
    </w:p>
    <w:p>
      <w:pPr>
        <w:spacing w:line="640" w:lineRule="exact"/>
        <w:ind w:right="31" w:rightChars="15"/>
        <w:jc w:val="center"/>
        <w:rPr>
          <w:sz w:val="28"/>
        </w:rPr>
        <w:sectPr>
          <w:pgSz w:w="11906" w:h="16838"/>
          <w:pgMar w:top="1440" w:right="1800" w:bottom="1440" w:left="1800" w:header="851" w:footer="992" w:gutter="0"/>
          <w:pgNumType w:fmt="numberInDash"/>
          <w:cols w:space="720" w:num="1"/>
          <w:titlePg/>
          <w:docGrid w:type="lines" w:linePitch="312" w:charSpace="0"/>
        </w:sectPr>
      </w:pPr>
    </w:p>
    <w:p>
      <w:pPr>
        <w:spacing w:line="640" w:lineRule="exact"/>
        <w:ind w:right="31" w:rightChars="15"/>
        <w:jc w:val="center"/>
        <w:rPr>
          <w:rFonts w:ascii="黑体" w:eastAsia="黑体"/>
          <w:b/>
          <w:bCs/>
          <w:spacing w:val="40"/>
          <w:sz w:val="28"/>
          <w:szCs w:val="28"/>
        </w:rPr>
      </w:pPr>
      <w:r>
        <w:rPr>
          <w:rFonts w:hint="eastAsia" w:ascii="黑体" w:eastAsia="黑体"/>
          <w:b/>
          <w:bCs/>
          <w:spacing w:val="40"/>
          <w:sz w:val="28"/>
          <w:szCs w:val="28"/>
        </w:rPr>
        <w:t>填 报 说 明</w:t>
      </w:r>
    </w:p>
    <w:p>
      <w:pPr>
        <w:spacing w:line="640" w:lineRule="exact"/>
        <w:ind w:right="31" w:rightChars="15"/>
        <w:jc w:val="center"/>
        <w:rPr>
          <w:b/>
          <w:bCs/>
          <w:spacing w:val="40"/>
          <w:sz w:val="24"/>
        </w:rPr>
      </w:pPr>
    </w:p>
    <w:p>
      <w:pPr>
        <w:spacing w:line="640" w:lineRule="exact"/>
        <w:ind w:right="31" w:rightChars="15"/>
        <w:jc w:val="left"/>
        <w:rPr>
          <w:rFonts w:hint="eastAsia" w:ascii="仿宋_GB2312" w:eastAsia="仿宋_GB2312"/>
          <w:bCs/>
          <w:sz w:val="32"/>
          <w:szCs w:val="32"/>
        </w:rPr>
      </w:pPr>
      <w:r>
        <w:rPr>
          <w:rFonts w:hint="eastAsia" w:ascii="仿宋_GB2312" w:eastAsia="仿宋_GB2312"/>
          <w:bCs/>
          <w:sz w:val="32"/>
          <w:szCs w:val="32"/>
        </w:rPr>
        <w:t>1.填写申请书之前，请先查阅激光雷达与器件技术重点实验</w:t>
      </w:r>
    </w:p>
    <w:p>
      <w:pPr>
        <w:spacing w:line="640" w:lineRule="exact"/>
        <w:ind w:right="31" w:rightChars="15" w:firstLine="320" w:firstLineChars="100"/>
        <w:jc w:val="left"/>
        <w:rPr>
          <w:rFonts w:hint="eastAsia" w:ascii="仿宋_GB2312" w:eastAsia="仿宋_GB2312"/>
          <w:bCs/>
          <w:sz w:val="32"/>
          <w:szCs w:val="32"/>
        </w:rPr>
      </w:pPr>
      <w:r>
        <w:rPr>
          <w:rFonts w:hint="eastAsia" w:ascii="仿宋_GB2312" w:eastAsia="仿宋_GB2312"/>
          <w:bCs/>
          <w:sz w:val="32"/>
          <w:szCs w:val="32"/>
        </w:rPr>
        <w:t>室《开放课题申请指南》及其《开放课题管理办法》。</w:t>
      </w:r>
    </w:p>
    <w:p>
      <w:pPr>
        <w:spacing w:line="640" w:lineRule="exact"/>
        <w:ind w:right="31" w:rightChars="15"/>
        <w:jc w:val="left"/>
        <w:rPr>
          <w:rFonts w:hint="eastAsia" w:ascii="仿宋_GB2312" w:eastAsia="仿宋_GB2312"/>
          <w:bCs/>
          <w:sz w:val="32"/>
          <w:szCs w:val="32"/>
        </w:rPr>
      </w:pPr>
      <w:r>
        <w:rPr>
          <w:rFonts w:hint="eastAsia" w:ascii="仿宋_GB2312" w:eastAsia="仿宋_GB2312"/>
          <w:bCs/>
          <w:sz w:val="32"/>
          <w:szCs w:val="32"/>
        </w:rPr>
        <w:t>2.申请书各项内容要实事求是，逐条认真填写，表达要明确</w:t>
      </w:r>
    </w:p>
    <w:p>
      <w:pPr>
        <w:spacing w:line="640" w:lineRule="exact"/>
        <w:ind w:right="31" w:rightChars="15" w:firstLine="320" w:firstLineChars="100"/>
        <w:jc w:val="left"/>
        <w:rPr>
          <w:rFonts w:hint="eastAsia" w:ascii="仿宋_GB2312" w:eastAsia="仿宋_GB2312"/>
          <w:bCs/>
          <w:sz w:val="32"/>
          <w:szCs w:val="32"/>
        </w:rPr>
      </w:pPr>
      <w:r>
        <w:rPr>
          <w:rFonts w:hint="eastAsia" w:ascii="仿宋_GB2312" w:eastAsia="仿宋_GB2312"/>
          <w:bCs/>
          <w:sz w:val="32"/>
          <w:szCs w:val="32"/>
        </w:rPr>
        <w:t>严谨，字迹清晰易辨，外来语需要同时使用原文和中文表</w:t>
      </w:r>
    </w:p>
    <w:p>
      <w:pPr>
        <w:spacing w:line="640" w:lineRule="exact"/>
        <w:ind w:right="31" w:rightChars="15" w:firstLine="320" w:firstLineChars="100"/>
        <w:jc w:val="left"/>
        <w:rPr>
          <w:rFonts w:hint="eastAsia" w:ascii="仿宋_GB2312" w:eastAsia="仿宋_GB2312"/>
          <w:bCs/>
          <w:sz w:val="32"/>
          <w:szCs w:val="32"/>
        </w:rPr>
      </w:pPr>
      <w:r>
        <w:rPr>
          <w:rFonts w:hint="eastAsia" w:ascii="仿宋_GB2312" w:eastAsia="仿宋_GB2312"/>
          <w:bCs/>
          <w:sz w:val="32"/>
          <w:szCs w:val="32"/>
        </w:rPr>
        <w:t>达，第一次出现的缩写词，须给出全称。</w:t>
      </w:r>
    </w:p>
    <w:p>
      <w:pPr>
        <w:spacing w:line="640" w:lineRule="exact"/>
        <w:ind w:right="31" w:rightChars="15"/>
        <w:rPr>
          <w:rFonts w:hint="eastAsia" w:ascii="仿宋_GB2312" w:eastAsia="仿宋_GB2312"/>
          <w:bCs/>
          <w:sz w:val="32"/>
          <w:szCs w:val="32"/>
        </w:rPr>
      </w:pPr>
      <w:r>
        <w:rPr>
          <w:rFonts w:hint="eastAsia" w:ascii="仿宋_GB2312" w:eastAsia="仿宋_GB2312"/>
          <w:bCs/>
          <w:sz w:val="32"/>
          <w:szCs w:val="32"/>
        </w:rPr>
        <w:t>3.申请书为A4开本，正反面打印，于左侧装订成册。正文</w:t>
      </w:r>
    </w:p>
    <w:p>
      <w:pPr>
        <w:spacing w:line="640" w:lineRule="exact"/>
        <w:ind w:right="31" w:rightChars="15" w:firstLine="320" w:firstLineChars="100"/>
        <w:rPr>
          <w:rFonts w:hint="eastAsia" w:ascii="仿宋_GB2312" w:eastAsia="仿宋_GB2312"/>
          <w:bCs/>
          <w:sz w:val="32"/>
          <w:szCs w:val="32"/>
        </w:rPr>
      </w:pPr>
      <w:r>
        <w:rPr>
          <w:rFonts w:hint="eastAsia" w:ascii="仿宋_GB2312" w:eastAsia="仿宋_GB2312"/>
          <w:bCs/>
          <w:sz w:val="32"/>
          <w:szCs w:val="32"/>
        </w:rPr>
        <w:t>用四号宋体，首行缩进二字符。申请书一式2份并由所在</w:t>
      </w:r>
    </w:p>
    <w:p>
      <w:pPr>
        <w:spacing w:line="640" w:lineRule="exact"/>
        <w:ind w:right="31" w:rightChars="15" w:firstLine="320" w:firstLineChars="100"/>
        <w:rPr>
          <w:rFonts w:hint="eastAsia" w:ascii="仿宋_GB2312" w:eastAsia="仿宋_GB2312"/>
          <w:bCs/>
          <w:sz w:val="32"/>
          <w:szCs w:val="32"/>
        </w:rPr>
      </w:pPr>
      <w:r>
        <w:rPr>
          <w:rFonts w:hint="eastAsia" w:ascii="仿宋_GB2312" w:eastAsia="仿宋_GB2312"/>
          <w:bCs/>
          <w:sz w:val="32"/>
          <w:szCs w:val="32"/>
        </w:rPr>
        <w:t>单位审查和签署意见后，于规定时间内报送激光器件技术</w:t>
      </w:r>
    </w:p>
    <w:p>
      <w:pPr>
        <w:spacing w:line="640" w:lineRule="exact"/>
        <w:ind w:right="31" w:rightChars="15" w:firstLine="320" w:firstLineChars="100"/>
        <w:rPr>
          <w:rFonts w:hint="eastAsia" w:ascii="仿宋_GB2312" w:eastAsia="仿宋_GB2312"/>
          <w:bCs/>
          <w:sz w:val="32"/>
          <w:szCs w:val="32"/>
        </w:rPr>
      </w:pPr>
      <w:r>
        <w:rPr>
          <w:rFonts w:hint="eastAsia" w:ascii="仿宋_GB2312" w:eastAsia="仿宋_GB2312"/>
          <w:bCs/>
          <w:sz w:val="32"/>
          <w:szCs w:val="32"/>
        </w:rPr>
        <w:t>四川省重点实验室。纸质申请书寄交的同时应提交电子</w:t>
      </w:r>
    </w:p>
    <w:p>
      <w:pPr>
        <w:spacing w:line="640" w:lineRule="exact"/>
        <w:ind w:right="31" w:rightChars="15" w:firstLine="320" w:firstLineChars="100"/>
        <w:rPr>
          <w:rFonts w:hint="eastAsia" w:ascii="仿宋_GB2312" w:eastAsia="仿宋_GB2312"/>
          <w:bCs/>
          <w:sz w:val="32"/>
          <w:szCs w:val="32"/>
        </w:rPr>
      </w:pPr>
      <w:r>
        <w:rPr>
          <w:rFonts w:hint="eastAsia" w:ascii="仿宋_GB2312" w:eastAsia="仿宋_GB2312"/>
          <w:bCs/>
          <w:sz w:val="32"/>
          <w:szCs w:val="32"/>
        </w:rPr>
        <w:t>版，电子版申请书应与纸质申请书一致。</w:t>
      </w:r>
    </w:p>
    <w:p>
      <w:pPr>
        <w:spacing w:line="640" w:lineRule="exact"/>
        <w:ind w:right="31" w:rightChars="15"/>
        <w:rPr>
          <w:rFonts w:hint="eastAsia" w:ascii="仿宋_GB2312" w:eastAsia="仿宋_GB2312"/>
          <w:bCs/>
          <w:sz w:val="32"/>
          <w:szCs w:val="32"/>
        </w:rPr>
      </w:pPr>
      <w:r>
        <w:rPr>
          <w:rFonts w:hint="eastAsia" w:ascii="仿宋_GB2312" w:eastAsia="仿宋_GB2312"/>
          <w:bCs/>
          <w:sz w:val="32"/>
          <w:szCs w:val="32"/>
        </w:rPr>
        <w:t>4.申请者不用填写封面上的“课题编号”，由实验室填写。</w:t>
      </w:r>
    </w:p>
    <w:p>
      <w:pPr>
        <w:spacing w:line="640" w:lineRule="exact"/>
        <w:ind w:right="31" w:rightChars="15"/>
        <w:rPr>
          <w:rFonts w:hint="eastAsia" w:ascii="仿宋_GB2312" w:eastAsia="仿宋_GB2312"/>
          <w:b/>
          <w:bCs/>
          <w:sz w:val="32"/>
          <w:szCs w:val="32"/>
        </w:rPr>
      </w:pPr>
    </w:p>
    <w:p>
      <w:pPr>
        <w:spacing w:line="640" w:lineRule="exact"/>
        <w:ind w:right="31" w:rightChars="15"/>
        <w:rPr>
          <w:b/>
          <w:bCs/>
          <w:spacing w:val="40"/>
          <w:sz w:val="24"/>
        </w:rPr>
      </w:pPr>
    </w:p>
    <w:p>
      <w:pPr>
        <w:spacing w:line="640" w:lineRule="exact"/>
        <w:ind w:right="31" w:rightChars="15"/>
        <w:outlineLvl w:val="0"/>
        <w:rPr>
          <w:b/>
          <w:bCs/>
          <w:spacing w:val="40"/>
          <w:sz w:val="24"/>
        </w:rPr>
        <w:sectPr>
          <w:pgSz w:w="11906" w:h="16838"/>
          <w:pgMar w:top="1440" w:right="1800" w:bottom="1440" w:left="1800" w:header="851" w:footer="992" w:gutter="0"/>
          <w:cols w:space="720" w:num="1"/>
          <w:titlePg/>
          <w:docGrid w:type="lines" w:linePitch="312" w:charSpace="0"/>
        </w:sectPr>
      </w:pPr>
    </w:p>
    <w:p>
      <w:pPr>
        <w:spacing w:line="640" w:lineRule="exact"/>
        <w:ind w:right="31" w:rightChars="15"/>
        <w:outlineLvl w:val="0"/>
        <w:rPr>
          <w:rFonts w:ascii="黑体" w:eastAsia="黑体"/>
          <w:bCs/>
          <w:spacing w:val="40"/>
          <w:sz w:val="28"/>
          <w:szCs w:val="28"/>
        </w:rPr>
      </w:pPr>
      <w:r>
        <w:rPr>
          <w:rFonts w:hint="eastAsia" w:ascii="黑体" w:eastAsia="黑体"/>
          <w:bCs/>
          <w:sz w:val="28"/>
          <w:szCs w:val="28"/>
        </w:rPr>
        <w:t>一、申请人基本情况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33"/>
        <w:gridCol w:w="709"/>
        <w:gridCol w:w="425"/>
        <w:gridCol w:w="851"/>
        <w:gridCol w:w="949"/>
        <w:gridCol w:w="326"/>
        <w:gridCol w:w="660"/>
        <w:gridCol w:w="616"/>
        <w:gridCol w:w="142"/>
        <w:gridCol w:w="615"/>
        <w:gridCol w:w="493"/>
        <w:gridCol w:w="225"/>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vMerge w:val="restart"/>
            <w:vAlign w:val="center"/>
          </w:tcPr>
          <w:p>
            <w:pPr>
              <w:spacing w:line="640" w:lineRule="exact"/>
              <w:ind w:right="31" w:rightChars="15"/>
              <w:jc w:val="center"/>
              <w:rPr>
                <w:b/>
                <w:bCs/>
                <w:sz w:val="24"/>
                <w:szCs w:val="24"/>
              </w:rPr>
            </w:pPr>
          </w:p>
          <w:p>
            <w:pPr>
              <w:spacing w:line="640" w:lineRule="exact"/>
              <w:ind w:right="31" w:rightChars="15"/>
              <w:jc w:val="center"/>
              <w:rPr>
                <w:b/>
                <w:bCs/>
                <w:sz w:val="24"/>
                <w:szCs w:val="24"/>
              </w:rPr>
            </w:pPr>
          </w:p>
          <w:p>
            <w:pPr>
              <w:spacing w:line="640" w:lineRule="exact"/>
              <w:ind w:right="31" w:rightChars="15"/>
              <w:jc w:val="center"/>
              <w:rPr>
                <w:b/>
                <w:bCs/>
                <w:sz w:val="24"/>
                <w:szCs w:val="24"/>
              </w:rPr>
            </w:pPr>
            <w:r>
              <w:rPr>
                <w:rFonts w:hint="eastAsia"/>
                <w:b/>
                <w:bCs/>
                <w:sz w:val="24"/>
                <w:szCs w:val="24"/>
              </w:rPr>
              <w:t>申</w:t>
            </w:r>
          </w:p>
          <w:p>
            <w:pPr>
              <w:spacing w:line="640" w:lineRule="exact"/>
              <w:ind w:right="31" w:rightChars="15"/>
              <w:jc w:val="center"/>
              <w:rPr>
                <w:b/>
                <w:bCs/>
                <w:sz w:val="24"/>
                <w:szCs w:val="24"/>
              </w:rPr>
            </w:pPr>
          </w:p>
          <w:p>
            <w:pPr>
              <w:spacing w:line="640" w:lineRule="exact"/>
              <w:ind w:right="31" w:rightChars="15"/>
              <w:jc w:val="center"/>
              <w:rPr>
                <w:b/>
                <w:bCs/>
                <w:sz w:val="24"/>
                <w:szCs w:val="24"/>
              </w:rPr>
            </w:pPr>
            <w:r>
              <w:rPr>
                <w:rFonts w:hint="eastAsia"/>
                <w:b/>
                <w:bCs/>
                <w:sz w:val="24"/>
                <w:szCs w:val="24"/>
              </w:rPr>
              <w:t>请</w:t>
            </w:r>
          </w:p>
          <w:p>
            <w:pPr>
              <w:spacing w:line="640" w:lineRule="exact"/>
              <w:ind w:right="31" w:rightChars="15"/>
              <w:jc w:val="center"/>
              <w:rPr>
                <w:b/>
                <w:bCs/>
                <w:sz w:val="24"/>
                <w:szCs w:val="24"/>
              </w:rPr>
            </w:pPr>
          </w:p>
          <w:p>
            <w:pPr>
              <w:spacing w:line="640" w:lineRule="exact"/>
              <w:ind w:right="31" w:rightChars="15"/>
              <w:jc w:val="center"/>
              <w:rPr>
                <w:b/>
                <w:bCs/>
                <w:sz w:val="24"/>
                <w:szCs w:val="24"/>
              </w:rPr>
            </w:pPr>
            <w:r>
              <w:rPr>
                <w:rFonts w:hint="eastAsia"/>
                <w:b/>
                <w:bCs/>
                <w:sz w:val="24"/>
                <w:szCs w:val="24"/>
              </w:rPr>
              <w:t>人</w:t>
            </w:r>
          </w:p>
          <w:p>
            <w:pPr>
              <w:spacing w:line="640" w:lineRule="exact"/>
              <w:ind w:right="31" w:rightChars="15"/>
              <w:jc w:val="center"/>
              <w:rPr>
                <w:rFonts w:ascii="黑体" w:eastAsia="黑体"/>
                <w:b/>
                <w:bCs/>
                <w:spacing w:val="40"/>
                <w:sz w:val="24"/>
                <w:szCs w:val="24"/>
              </w:rPr>
            </w:pPr>
          </w:p>
          <w:p>
            <w:pPr>
              <w:spacing w:line="640" w:lineRule="exact"/>
              <w:ind w:right="31" w:rightChars="15"/>
              <w:jc w:val="center"/>
              <w:rPr>
                <w:rFonts w:ascii="黑体" w:eastAsia="黑体"/>
                <w:b/>
                <w:bCs/>
                <w:spacing w:val="40"/>
                <w:sz w:val="24"/>
                <w:szCs w:val="24"/>
              </w:rPr>
            </w:pPr>
          </w:p>
          <w:p>
            <w:pPr>
              <w:spacing w:line="640" w:lineRule="exact"/>
              <w:ind w:right="31" w:rightChars="15"/>
              <w:jc w:val="center"/>
              <w:rPr>
                <w:rFonts w:ascii="黑体" w:eastAsia="黑体"/>
                <w:b/>
                <w:bCs/>
                <w:spacing w:val="40"/>
                <w:sz w:val="24"/>
                <w:szCs w:val="24"/>
              </w:rPr>
            </w:pPr>
          </w:p>
          <w:p>
            <w:pPr>
              <w:spacing w:line="640" w:lineRule="exact"/>
              <w:ind w:right="31" w:rightChars="15"/>
              <w:jc w:val="center"/>
              <w:rPr>
                <w:rFonts w:ascii="黑体" w:eastAsia="黑体"/>
                <w:b/>
                <w:bCs/>
                <w:spacing w:val="40"/>
                <w:sz w:val="24"/>
                <w:szCs w:val="24"/>
              </w:rPr>
            </w:pPr>
          </w:p>
          <w:p>
            <w:pPr>
              <w:spacing w:line="640" w:lineRule="exact"/>
              <w:ind w:right="31" w:rightChars="15"/>
              <w:jc w:val="center"/>
              <w:rPr>
                <w:rFonts w:ascii="黑体" w:eastAsia="黑体"/>
                <w:b/>
                <w:bCs/>
                <w:spacing w:val="40"/>
                <w:sz w:val="24"/>
                <w:szCs w:val="24"/>
              </w:rPr>
            </w:pPr>
          </w:p>
          <w:p>
            <w:pPr>
              <w:spacing w:line="640" w:lineRule="exact"/>
              <w:ind w:right="31" w:rightChars="15"/>
              <w:jc w:val="center"/>
              <w:rPr>
                <w:rFonts w:ascii="黑体" w:eastAsia="黑体"/>
                <w:b/>
                <w:bCs/>
                <w:spacing w:val="40"/>
                <w:sz w:val="24"/>
                <w:szCs w:val="24"/>
              </w:rPr>
            </w:pPr>
          </w:p>
          <w:p>
            <w:pPr>
              <w:spacing w:line="640" w:lineRule="exact"/>
              <w:ind w:right="31" w:rightChars="15"/>
              <w:jc w:val="center"/>
              <w:rPr>
                <w:rFonts w:ascii="黑体" w:eastAsia="黑体"/>
                <w:b/>
                <w:bCs/>
                <w:spacing w:val="40"/>
                <w:sz w:val="24"/>
                <w:szCs w:val="24"/>
              </w:rPr>
            </w:pPr>
          </w:p>
        </w:tc>
        <w:tc>
          <w:tcPr>
            <w:tcW w:w="1442" w:type="dxa"/>
            <w:gridSpan w:val="2"/>
            <w:vAlign w:val="center"/>
          </w:tcPr>
          <w:p>
            <w:pPr>
              <w:spacing w:line="640" w:lineRule="exact"/>
              <w:ind w:right="31" w:rightChars="15"/>
              <w:jc w:val="center"/>
              <w:rPr>
                <w:rFonts w:ascii="宋体"/>
                <w:b/>
                <w:bCs/>
                <w:sz w:val="24"/>
                <w:szCs w:val="24"/>
              </w:rPr>
            </w:pPr>
            <w:r>
              <w:rPr>
                <w:rFonts w:hint="eastAsia" w:ascii="宋体"/>
                <w:b/>
                <w:bCs/>
                <w:sz w:val="24"/>
                <w:szCs w:val="24"/>
              </w:rPr>
              <w:t>课题名称</w:t>
            </w:r>
          </w:p>
        </w:tc>
        <w:tc>
          <w:tcPr>
            <w:tcW w:w="6429" w:type="dxa"/>
            <w:gridSpan w:val="11"/>
            <w:vAlign w:val="center"/>
          </w:tcPr>
          <w:p>
            <w:pPr>
              <w:spacing w:line="640" w:lineRule="exact"/>
              <w:ind w:right="31" w:rightChars="15"/>
              <w:jc w:val="center"/>
              <w:outlineLvl w:val="0"/>
              <w:rPr>
                <w:rFonts w:ascii="宋体"/>
                <w:b/>
                <w:bCs/>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vMerge w:val="continue"/>
            <w:vAlign w:val="center"/>
          </w:tcPr>
          <w:p>
            <w:pPr>
              <w:spacing w:line="640" w:lineRule="exact"/>
            </w:pPr>
          </w:p>
        </w:tc>
        <w:tc>
          <w:tcPr>
            <w:tcW w:w="1442" w:type="dxa"/>
            <w:gridSpan w:val="2"/>
            <w:vAlign w:val="center"/>
          </w:tcPr>
          <w:p>
            <w:pPr>
              <w:spacing w:line="640" w:lineRule="exact"/>
              <w:ind w:right="31" w:rightChars="15"/>
              <w:jc w:val="center"/>
              <w:rPr>
                <w:rFonts w:ascii="宋体"/>
                <w:b/>
                <w:bCs/>
                <w:sz w:val="24"/>
                <w:szCs w:val="24"/>
              </w:rPr>
            </w:pPr>
            <w:r>
              <w:rPr>
                <w:rFonts w:hint="eastAsia" w:ascii="宋体"/>
                <w:b/>
                <w:bCs/>
                <w:sz w:val="24"/>
                <w:szCs w:val="24"/>
              </w:rPr>
              <w:t>指南方向</w:t>
            </w:r>
          </w:p>
        </w:tc>
        <w:tc>
          <w:tcPr>
            <w:tcW w:w="6429" w:type="dxa"/>
            <w:gridSpan w:val="11"/>
            <w:vAlign w:val="center"/>
          </w:tcPr>
          <w:p>
            <w:pPr>
              <w:spacing w:line="640" w:lineRule="exact"/>
              <w:ind w:right="31" w:rightChars="15"/>
              <w:jc w:val="center"/>
              <w:outlineLvl w:val="0"/>
              <w:rPr>
                <w:rFonts w:ascii="宋体"/>
                <w:b/>
                <w:bCs/>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vMerge w:val="continue"/>
            <w:vAlign w:val="center"/>
          </w:tcPr>
          <w:p>
            <w:pPr>
              <w:spacing w:line="640" w:lineRule="exact"/>
            </w:pPr>
          </w:p>
        </w:tc>
        <w:tc>
          <w:tcPr>
            <w:tcW w:w="1442" w:type="dxa"/>
            <w:gridSpan w:val="2"/>
            <w:vAlign w:val="center"/>
          </w:tcPr>
          <w:p>
            <w:pPr>
              <w:spacing w:line="640" w:lineRule="exact"/>
              <w:ind w:right="31" w:rightChars="15"/>
              <w:jc w:val="center"/>
              <w:rPr>
                <w:rFonts w:ascii="宋体"/>
                <w:b/>
                <w:bCs/>
                <w:sz w:val="24"/>
                <w:szCs w:val="24"/>
              </w:rPr>
            </w:pPr>
            <w:r>
              <w:rPr>
                <w:rFonts w:hint="eastAsia" w:ascii="宋体"/>
                <w:b/>
                <w:bCs/>
                <w:sz w:val="24"/>
                <w:szCs w:val="24"/>
              </w:rPr>
              <w:t>起止年月</w:t>
            </w:r>
          </w:p>
        </w:tc>
        <w:tc>
          <w:tcPr>
            <w:tcW w:w="2551" w:type="dxa"/>
            <w:gridSpan w:val="4"/>
            <w:vAlign w:val="center"/>
          </w:tcPr>
          <w:p>
            <w:pPr>
              <w:spacing w:line="640" w:lineRule="exact"/>
              <w:ind w:right="31" w:rightChars="15"/>
              <w:jc w:val="left"/>
              <w:rPr>
                <w:rFonts w:ascii="宋体"/>
                <w:bCs/>
                <w:spacing w:val="40"/>
                <w:sz w:val="24"/>
              </w:rPr>
            </w:pPr>
          </w:p>
        </w:tc>
        <w:tc>
          <w:tcPr>
            <w:tcW w:w="1276" w:type="dxa"/>
            <w:gridSpan w:val="2"/>
          </w:tcPr>
          <w:p>
            <w:pPr>
              <w:spacing w:before="156" w:beforeLines="50" w:line="640" w:lineRule="exact"/>
              <w:ind w:right="31" w:rightChars="15"/>
              <w:jc w:val="center"/>
              <w:rPr>
                <w:rFonts w:ascii="宋体"/>
                <w:b/>
                <w:bCs/>
                <w:spacing w:val="40"/>
                <w:sz w:val="24"/>
              </w:rPr>
            </w:pPr>
            <w:r>
              <w:rPr>
                <w:rFonts w:hint="eastAsia" w:ascii="宋体"/>
                <w:b/>
                <w:bCs/>
                <w:sz w:val="24"/>
                <w:szCs w:val="24"/>
              </w:rPr>
              <w:t>申请经费</w:t>
            </w:r>
          </w:p>
        </w:tc>
        <w:tc>
          <w:tcPr>
            <w:tcW w:w="2602" w:type="dxa"/>
            <w:gridSpan w:val="5"/>
            <w:vAlign w:val="center"/>
          </w:tcPr>
          <w:p>
            <w:pPr>
              <w:spacing w:line="640" w:lineRule="exact"/>
              <w:ind w:right="31" w:rightChars="15"/>
              <w:jc w:val="center"/>
              <w:outlineLvl w:val="0"/>
              <w:rPr>
                <w:rFonts w:ascii="宋体"/>
                <w:b/>
                <w:bCs/>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vMerge w:val="continue"/>
            <w:vAlign w:val="center"/>
          </w:tcPr>
          <w:p>
            <w:pPr>
              <w:spacing w:line="640" w:lineRule="exact"/>
            </w:pPr>
          </w:p>
        </w:tc>
        <w:tc>
          <w:tcPr>
            <w:tcW w:w="1442" w:type="dxa"/>
            <w:gridSpan w:val="2"/>
            <w:vAlign w:val="center"/>
          </w:tcPr>
          <w:p>
            <w:pPr>
              <w:spacing w:line="640" w:lineRule="exact"/>
              <w:ind w:right="31" w:rightChars="15"/>
              <w:jc w:val="center"/>
              <w:rPr>
                <w:rFonts w:ascii="宋体"/>
                <w:b/>
                <w:bCs/>
                <w:sz w:val="24"/>
                <w:szCs w:val="24"/>
              </w:rPr>
            </w:pPr>
            <w:r>
              <w:rPr>
                <w:rFonts w:hint="eastAsia" w:ascii="宋体"/>
                <w:b/>
                <w:bCs/>
                <w:sz w:val="24"/>
                <w:szCs w:val="24"/>
              </w:rPr>
              <w:t>姓    名</w:t>
            </w:r>
          </w:p>
        </w:tc>
        <w:tc>
          <w:tcPr>
            <w:tcW w:w="1276" w:type="dxa"/>
            <w:gridSpan w:val="2"/>
            <w:vAlign w:val="center"/>
          </w:tcPr>
          <w:p>
            <w:pPr>
              <w:spacing w:line="640" w:lineRule="exact"/>
              <w:ind w:right="31" w:rightChars="15"/>
              <w:jc w:val="center"/>
              <w:outlineLvl w:val="0"/>
              <w:rPr>
                <w:rFonts w:ascii="宋体"/>
                <w:b/>
                <w:bCs/>
                <w:spacing w:val="40"/>
                <w:sz w:val="24"/>
                <w:szCs w:val="24"/>
              </w:rPr>
            </w:pPr>
          </w:p>
        </w:tc>
        <w:tc>
          <w:tcPr>
            <w:tcW w:w="1275" w:type="dxa"/>
            <w:gridSpan w:val="2"/>
            <w:vAlign w:val="center"/>
          </w:tcPr>
          <w:p>
            <w:pPr>
              <w:spacing w:line="640" w:lineRule="exact"/>
              <w:ind w:right="31" w:rightChars="15"/>
              <w:jc w:val="center"/>
              <w:outlineLvl w:val="0"/>
              <w:rPr>
                <w:rFonts w:ascii="宋体"/>
                <w:b/>
                <w:bCs/>
                <w:spacing w:val="40"/>
                <w:sz w:val="24"/>
                <w:szCs w:val="24"/>
              </w:rPr>
            </w:pPr>
            <w:r>
              <w:rPr>
                <w:rFonts w:hint="eastAsia" w:ascii="宋体"/>
                <w:b/>
                <w:bCs/>
                <w:sz w:val="24"/>
                <w:szCs w:val="24"/>
              </w:rPr>
              <w:t>性  别</w:t>
            </w:r>
          </w:p>
        </w:tc>
        <w:tc>
          <w:tcPr>
            <w:tcW w:w="1276" w:type="dxa"/>
            <w:gridSpan w:val="2"/>
            <w:vAlign w:val="center"/>
          </w:tcPr>
          <w:p>
            <w:pPr>
              <w:spacing w:line="640" w:lineRule="exact"/>
              <w:ind w:right="31" w:rightChars="15"/>
              <w:jc w:val="center"/>
              <w:outlineLvl w:val="0"/>
              <w:rPr>
                <w:rFonts w:ascii="宋体"/>
                <w:b/>
                <w:bCs/>
                <w:spacing w:val="40"/>
                <w:sz w:val="24"/>
                <w:szCs w:val="24"/>
              </w:rPr>
            </w:pPr>
          </w:p>
        </w:tc>
        <w:tc>
          <w:tcPr>
            <w:tcW w:w="1250" w:type="dxa"/>
            <w:gridSpan w:val="3"/>
            <w:vAlign w:val="center"/>
          </w:tcPr>
          <w:p>
            <w:pPr>
              <w:spacing w:line="640" w:lineRule="exact"/>
              <w:ind w:right="31" w:rightChars="15"/>
              <w:jc w:val="center"/>
              <w:outlineLvl w:val="0"/>
              <w:rPr>
                <w:rFonts w:ascii="宋体"/>
                <w:b/>
                <w:bCs/>
                <w:spacing w:val="40"/>
                <w:sz w:val="24"/>
                <w:szCs w:val="24"/>
              </w:rPr>
            </w:pPr>
            <w:r>
              <w:rPr>
                <w:rFonts w:hint="eastAsia" w:ascii="宋体"/>
                <w:b/>
                <w:bCs/>
                <w:sz w:val="24"/>
                <w:szCs w:val="24"/>
              </w:rPr>
              <w:t>出生年月</w:t>
            </w:r>
          </w:p>
        </w:tc>
        <w:tc>
          <w:tcPr>
            <w:tcW w:w="1352" w:type="dxa"/>
            <w:gridSpan w:val="2"/>
            <w:vAlign w:val="center"/>
          </w:tcPr>
          <w:p>
            <w:pPr>
              <w:spacing w:line="640" w:lineRule="exact"/>
              <w:ind w:right="31" w:rightChars="15"/>
              <w:jc w:val="center"/>
              <w:outlineLvl w:val="0"/>
              <w:rPr>
                <w:rFonts w:ascii="宋体"/>
                <w:b/>
                <w:bCs/>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vMerge w:val="continue"/>
            <w:vAlign w:val="center"/>
          </w:tcPr>
          <w:p>
            <w:pPr>
              <w:spacing w:line="640" w:lineRule="exact"/>
            </w:pPr>
          </w:p>
        </w:tc>
        <w:tc>
          <w:tcPr>
            <w:tcW w:w="1442" w:type="dxa"/>
            <w:gridSpan w:val="2"/>
            <w:vAlign w:val="center"/>
          </w:tcPr>
          <w:p>
            <w:pPr>
              <w:spacing w:line="640" w:lineRule="exact"/>
              <w:ind w:right="31" w:rightChars="15"/>
              <w:jc w:val="center"/>
              <w:rPr>
                <w:rFonts w:ascii="宋体"/>
                <w:b/>
                <w:bCs/>
                <w:sz w:val="24"/>
                <w:szCs w:val="24"/>
              </w:rPr>
            </w:pPr>
            <w:r>
              <w:rPr>
                <w:rFonts w:hint="eastAsia" w:ascii="宋体"/>
                <w:b/>
                <w:bCs/>
                <w:sz w:val="24"/>
                <w:szCs w:val="24"/>
              </w:rPr>
              <w:t>学    位</w:t>
            </w:r>
          </w:p>
        </w:tc>
        <w:tc>
          <w:tcPr>
            <w:tcW w:w="1276" w:type="dxa"/>
            <w:gridSpan w:val="2"/>
            <w:vAlign w:val="center"/>
          </w:tcPr>
          <w:p>
            <w:pPr>
              <w:spacing w:line="640" w:lineRule="exact"/>
              <w:ind w:right="31" w:rightChars="15"/>
              <w:jc w:val="center"/>
              <w:outlineLvl w:val="0"/>
              <w:rPr>
                <w:rFonts w:ascii="宋体"/>
                <w:b/>
                <w:bCs/>
                <w:spacing w:val="40"/>
                <w:sz w:val="24"/>
                <w:szCs w:val="24"/>
              </w:rPr>
            </w:pPr>
          </w:p>
        </w:tc>
        <w:tc>
          <w:tcPr>
            <w:tcW w:w="1275" w:type="dxa"/>
            <w:gridSpan w:val="2"/>
            <w:vAlign w:val="center"/>
          </w:tcPr>
          <w:p>
            <w:pPr>
              <w:spacing w:line="640" w:lineRule="exact"/>
              <w:ind w:right="31" w:rightChars="15"/>
              <w:jc w:val="center"/>
              <w:outlineLvl w:val="0"/>
              <w:rPr>
                <w:rFonts w:ascii="宋体"/>
                <w:b/>
                <w:bCs/>
                <w:sz w:val="24"/>
                <w:szCs w:val="24"/>
              </w:rPr>
            </w:pPr>
            <w:r>
              <w:rPr>
                <w:rFonts w:hint="eastAsia" w:ascii="宋体"/>
                <w:b/>
                <w:bCs/>
                <w:sz w:val="24"/>
                <w:szCs w:val="24"/>
              </w:rPr>
              <w:t>职  称</w:t>
            </w:r>
          </w:p>
        </w:tc>
        <w:tc>
          <w:tcPr>
            <w:tcW w:w="1276" w:type="dxa"/>
            <w:gridSpan w:val="2"/>
            <w:vAlign w:val="center"/>
          </w:tcPr>
          <w:p>
            <w:pPr>
              <w:spacing w:line="640" w:lineRule="exact"/>
              <w:ind w:right="31" w:rightChars="15"/>
              <w:jc w:val="center"/>
              <w:outlineLvl w:val="0"/>
              <w:rPr>
                <w:rFonts w:ascii="宋体"/>
                <w:b/>
                <w:bCs/>
                <w:spacing w:val="40"/>
                <w:sz w:val="24"/>
                <w:szCs w:val="24"/>
              </w:rPr>
            </w:pPr>
          </w:p>
        </w:tc>
        <w:tc>
          <w:tcPr>
            <w:tcW w:w="1250" w:type="dxa"/>
            <w:gridSpan w:val="3"/>
            <w:vAlign w:val="center"/>
          </w:tcPr>
          <w:p>
            <w:pPr>
              <w:spacing w:line="640" w:lineRule="exact"/>
              <w:ind w:right="31" w:rightChars="15"/>
              <w:jc w:val="center"/>
              <w:outlineLvl w:val="0"/>
              <w:rPr>
                <w:rFonts w:ascii="宋体"/>
                <w:b/>
                <w:bCs/>
                <w:sz w:val="24"/>
                <w:szCs w:val="24"/>
              </w:rPr>
            </w:pPr>
            <w:r>
              <w:rPr>
                <w:rFonts w:hint="eastAsia" w:ascii="宋体"/>
                <w:b/>
                <w:bCs/>
                <w:sz w:val="24"/>
                <w:szCs w:val="24"/>
              </w:rPr>
              <w:t>民   族</w:t>
            </w:r>
          </w:p>
        </w:tc>
        <w:tc>
          <w:tcPr>
            <w:tcW w:w="1352" w:type="dxa"/>
            <w:gridSpan w:val="2"/>
            <w:vAlign w:val="center"/>
          </w:tcPr>
          <w:p>
            <w:pPr>
              <w:spacing w:line="640" w:lineRule="exact"/>
              <w:ind w:right="31" w:rightChars="15"/>
              <w:jc w:val="center"/>
              <w:outlineLvl w:val="0"/>
              <w:rPr>
                <w:rFonts w:ascii="宋体"/>
                <w:b/>
                <w:bCs/>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vMerge w:val="continue"/>
          </w:tcPr>
          <w:p>
            <w:pPr>
              <w:spacing w:line="640" w:lineRule="exact"/>
            </w:pPr>
          </w:p>
        </w:tc>
        <w:tc>
          <w:tcPr>
            <w:tcW w:w="1442" w:type="dxa"/>
            <w:gridSpan w:val="2"/>
            <w:vAlign w:val="center"/>
          </w:tcPr>
          <w:p>
            <w:pPr>
              <w:spacing w:line="640" w:lineRule="exact"/>
              <w:ind w:right="31" w:rightChars="15"/>
              <w:jc w:val="center"/>
              <w:rPr>
                <w:rFonts w:ascii="宋体"/>
                <w:b/>
                <w:bCs/>
                <w:sz w:val="24"/>
                <w:szCs w:val="24"/>
              </w:rPr>
            </w:pPr>
            <w:r>
              <w:rPr>
                <w:rFonts w:hint="eastAsia" w:ascii="宋体"/>
                <w:b/>
                <w:bCs/>
                <w:sz w:val="24"/>
                <w:szCs w:val="24"/>
              </w:rPr>
              <w:t>所在单位</w:t>
            </w:r>
          </w:p>
        </w:tc>
        <w:tc>
          <w:tcPr>
            <w:tcW w:w="6429" w:type="dxa"/>
            <w:gridSpan w:val="11"/>
            <w:vAlign w:val="center"/>
          </w:tcPr>
          <w:p>
            <w:pPr>
              <w:spacing w:line="640" w:lineRule="exact"/>
              <w:ind w:right="31" w:rightChars="15"/>
              <w:jc w:val="center"/>
              <w:outlineLvl w:val="0"/>
              <w:rPr>
                <w:rFonts w:ascii="宋体"/>
                <w:b/>
                <w:bCs/>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vMerge w:val="continue"/>
          </w:tcPr>
          <w:p>
            <w:pPr>
              <w:spacing w:line="640" w:lineRule="exact"/>
            </w:pPr>
          </w:p>
        </w:tc>
        <w:tc>
          <w:tcPr>
            <w:tcW w:w="1442" w:type="dxa"/>
            <w:gridSpan w:val="2"/>
            <w:vAlign w:val="center"/>
          </w:tcPr>
          <w:p>
            <w:pPr>
              <w:spacing w:line="640" w:lineRule="exact"/>
              <w:ind w:right="31" w:rightChars="15"/>
              <w:jc w:val="center"/>
              <w:rPr>
                <w:rFonts w:ascii="宋体"/>
                <w:b/>
                <w:bCs/>
                <w:sz w:val="24"/>
                <w:szCs w:val="24"/>
              </w:rPr>
            </w:pPr>
            <w:r>
              <w:rPr>
                <w:rFonts w:hint="eastAsia" w:ascii="宋体"/>
                <w:b/>
                <w:bCs/>
                <w:sz w:val="24"/>
                <w:szCs w:val="24"/>
              </w:rPr>
              <w:t>通讯地址</w:t>
            </w:r>
          </w:p>
        </w:tc>
        <w:tc>
          <w:tcPr>
            <w:tcW w:w="3211" w:type="dxa"/>
            <w:gridSpan w:val="5"/>
            <w:vAlign w:val="center"/>
          </w:tcPr>
          <w:p>
            <w:pPr>
              <w:spacing w:line="640" w:lineRule="exact"/>
              <w:ind w:right="31" w:rightChars="15"/>
              <w:jc w:val="center"/>
              <w:outlineLvl w:val="0"/>
              <w:rPr>
                <w:rFonts w:ascii="宋体"/>
                <w:b/>
                <w:bCs/>
                <w:spacing w:val="40"/>
                <w:sz w:val="24"/>
                <w:szCs w:val="24"/>
              </w:rPr>
            </w:pPr>
          </w:p>
        </w:tc>
        <w:tc>
          <w:tcPr>
            <w:tcW w:w="1373" w:type="dxa"/>
            <w:gridSpan w:val="3"/>
            <w:vAlign w:val="center"/>
          </w:tcPr>
          <w:p>
            <w:pPr>
              <w:spacing w:line="640" w:lineRule="exact"/>
              <w:ind w:right="31" w:rightChars="15"/>
              <w:jc w:val="center"/>
              <w:rPr>
                <w:rFonts w:ascii="宋体"/>
                <w:b/>
                <w:bCs/>
                <w:sz w:val="24"/>
                <w:szCs w:val="24"/>
              </w:rPr>
            </w:pPr>
            <w:r>
              <w:rPr>
                <w:rFonts w:hint="eastAsia" w:ascii="宋体"/>
                <w:b/>
                <w:bCs/>
                <w:sz w:val="24"/>
                <w:szCs w:val="24"/>
              </w:rPr>
              <w:t>邮政编码</w:t>
            </w:r>
          </w:p>
        </w:tc>
        <w:tc>
          <w:tcPr>
            <w:tcW w:w="1845" w:type="dxa"/>
            <w:gridSpan w:val="3"/>
            <w:vAlign w:val="center"/>
          </w:tcPr>
          <w:p>
            <w:pPr>
              <w:spacing w:line="640" w:lineRule="exact"/>
              <w:ind w:right="31" w:rightChars="15"/>
              <w:jc w:val="center"/>
              <w:outlineLvl w:val="0"/>
              <w:rPr>
                <w:rFonts w:ascii="宋体"/>
                <w:b/>
                <w:bCs/>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vMerge w:val="continue"/>
          </w:tcPr>
          <w:p>
            <w:pPr>
              <w:spacing w:line="640" w:lineRule="exact"/>
            </w:pPr>
          </w:p>
        </w:tc>
        <w:tc>
          <w:tcPr>
            <w:tcW w:w="1442" w:type="dxa"/>
            <w:gridSpan w:val="2"/>
            <w:vAlign w:val="center"/>
          </w:tcPr>
          <w:p>
            <w:pPr>
              <w:spacing w:line="640" w:lineRule="exact"/>
              <w:ind w:right="31" w:rightChars="15"/>
              <w:jc w:val="center"/>
              <w:outlineLvl w:val="0"/>
              <w:rPr>
                <w:rFonts w:ascii="宋体"/>
                <w:b/>
                <w:bCs/>
                <w:spacing w:val="40"/>
                <w:sz w:val="24"/>
                <w:szCs w:val="24"/>
              </w:rPr>
            </w:pPr>
            <w:r>
              <w:rPr>
                <w:rFonts w:hint="eastAsia" w:ascii="宋体"/>
                <w:b/>
                <w:bCs/>
                <w:sz w:val="24"/>
                <w:szCs w:val="24"/>
              </w:rPr>
              <w:t>电子邮件</w:t>
            </w:r>
          </w:p>
        </w:tc>
        <w:tc>
          <w:tcPr>
            <w:tcW w:w="3211" w:type="dxa"/>
            <w:gridSpan w:val="5"/>
            <w:vAlign w:val="center"/>
          </w:tcPr>
          <w:p>
            <w:pPr>
              <w:spacing w:line="640" w:lineRule="exact"/>
              <w:ind w:right="31" w:rightChars="15"/>
              <w:jc w:val="center"/>
              <w:outlineLvl w:val="0"/>
              <w:rPr>
                <w:rFonts w:ascii="宋体"/>
                <w:b/>
                <w:bCs/>
                <w:spacing w:val="40"/>
                <w:sz w:val="24"/>
                <w:szCs w:val="24"/>
              </w:rPr>
            </w:pPr>
          </w:p>
        </w:tc>
        <w:tc>
          <w:tcPr>
            <w:tcW w:w="1373" w:type="dxa"/>
            <w:gridSpan w:val="3"/>
            <w:vAlign w:val="center"/>
          </w:tcPr>
          <w:p>
            <w:pPr>
              <w:spacing w:line="640" w:lineRule="exact"/>
              <w:ind w:right="31" w:rightChars="15"/>
              <w:jc w:val="center"/>
              <w:rPr>
                <w:rFonts w:ascii="宋体"/>
                <w:b/>
                <w:bCs/>
                <w:sz w:val="24"/>
                <w:szCs w:val="24"/>
              </w:rPr>
            </w:pPr>
            <w:r>
              <w:rPr>
                <w:rFonts w:hint="eastAsia" w:ascii="宋体"/>
                <w:b/>
                <w:bCs/>
                <w:sz w:val="24"/>
                <w:szCs w:val="24"/>
              </w:rPr>
              <w:t>电   话</w:t>
            </w:r>
          </w:p>
        </w:tc>
        <w:tc>
          <w:tcPr>
            <w:tcW w:w="1845" w:type="dxa"/>
            <w:gridSpan w:val="3"/>
            <w:vAlign w:val="center"/>
          </w:tcPr>
          <w:p>
            <w:pPr>
              <w:spacing w:line="640" w:lineRule="exact"/>
              <w:ind w:right="31" w:rightChars="15"/>
              <w:jc w:val="center"/>
              <w:outlineLvl w:val="0"/>
              <w:rPr>
                <w:rFonts w:ascii="宋体"/>
                <w:b/>
                <w:bCs/>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Merge w:val="continue"/>
          </w:tcPr>
          <w:p>
            <w:pPr>
              <w:spacing w:line="640" w:lineRule="exact"/>
            </w:pPr>
          </w:p>
        </w:tc>
        <w:tc>
          <w:tcPr>
            <w:tcW w:w="7871" w:type="dxa"/>
            <w:gridSpan w:val="13"/>
          </w:tcPr>
          <w:p>
            <w:pPr>
              <w:spacing w:line="640" w:lineRule="exact"/>
              <w:ind w:right="31" w:rightChars="15"/>
              <w:rPr>
                <w:rFonts w:ascii="宋体"/>
                <w:b/>
                <w:bCs/>
                <w:sz w:val="24"/>
                <w:szCs w:val="24"/>
              </w:rPr>
            </w:pPr>
            <w:r>
              <w:rPr>
                <w:rFonts w:hint="eastAsia" w:ascii="宋体"/>
                <w:b/>
                <w:bCs/>
                <w:sz w:val="24"/>
                <w:szCs w:val="24"/>
              </w:rPr>
              <w:t>主要学术经历</w:t>
            </w:r>
            <w:r>
              <w:rPr>
                <w:rFonts w:hint="eastAsia" w:ascii="宋体"/>
                <w:bCs/>
                <w:sz w:val="24"/>
                <w:szCs w:val="24"/>
              </w:rPr>
              <w:t>（包括大学以上学历、工作简历、与本课题相关的研究成果）：</w:t>
            </w:r>
          </w:p>
          <w:p>
            <w:pPr>
              <w:spacing w:line="640" w:lineRule="exact"/>
              <w:ind w:right="31" w:rightChars="15"/>
              <w:rPr>
                <w:rFonts w:ascii="宋体"/>
                <w:b/>
                <w:bCs/>
                <w:sz w:val="24"/>
                <w:szCs w:val="24"/>
              </w:rPr>
            </w:pPr>
          </w:p>
          <w:p>
            <w:pPr>
              <w:spacing w:line="640" w:lineRule="exact"/>
              <w:ind w:right="31" w:rightChars="15"/>
              <w:rPr>
                <w:rFonts w:ascii="宋体"/>
                <w:b/>
                <w:bCs/>
                <w:sz w:val="24"/>
                <w:szCs w:val="24"/>
              </w:rPr>
            </w:pPr>
          </w:p>
          <w:p>
            <w:pPr>
              <w:spacing w:line="640" w:lineRule="exact"/>
              <w:ind w:right="31" w:rightChars="15"/>
              <w:rPr>
                <w:rFonts w:ascii="宋体"/>
                <w:b/>
                <w:bCs/>
                <w:sz w:val="24"/>
                <w:szCs w:val="24"/>
              </w:rPr>
            </w:pPr>
          </w:p>
          <w:p>
            <w:pPr>
              <w:spacing w:line="640" w:lineRule="exact"/>
              <w:ind w:right="31" w:rightChars="15"/>
              <w:rPr>
                <w:rFonts w:ascii="宋体"/>
                <w:b/>
                <w:bCs/>
                <w:sz w:val="24"/>
                <w:szCs w:val="24"/>
              </w:rPr>
            </w:pPr>
          </w:p>
          <w:p>
            <w:pPr>
              <w:spacing w:line="640" w:lineRule="exact"/>
              <w:ind w:right="31" w:rightChars="15"/>
              <w:rPr>
                <w:rFonts w:ascii="宋体"/>
                <w:b/>
                <w:bCs/>
                <w:sz w:val="24"/>
                <w:szCs w:val="24"/>
              </w:rPr>
            </w:pPr>
          </w:p>
          <w:p>
            <w:pPr>
              <w:spacing w:line="640" w:lineRule="exact"/>
              <w:ind w:right="31" w:rightChars="15"/>
              <w:rPr>
                <w:rFonts w:ascii="宋体"/>
                <w:b/>
                <w:bCs/>
                <w:sz w:val="24"/>
                <w:szCs w:val="24"/>
              </w:rPr>
            </w:pPr>
          </w:p>
          <w:p>
            <w:pPr>
              <w:spacing w:line="640" w:lineRule="exact"/>
              <w:ind w:right="31" w:rightChars="15"/>
              <w:outlineLvl w:val="0"/>
              <w:rPr>
                <w:rFonts w:ascii="宋体"/>
                <w:b/>
                <w:bCs/>
                <w:spacing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Merge w:val="restart"/>
            <w:vAlign w:val="center"/>
          </w:tcPr>
          <w:p>
            <w:pPr>
              <w:spacing w:line="640" w:lineRule="exact"/>
              <w:ind w:right="31" w:rightChars="15"/>
              <w:jc w:val="center"/>
              <w:rPr>
                <w:rFonts w:ascii="宋体"/>
                <w:b/>
                <w:bCs/>
                <w:spacing w:val="40"/>
                <w:sz w:val="24"/>
                <w:szCs w:val="24"/>
              </w:rPr>
            </w:pPr>
            <w:r>
              <w:rPr>
                <w:rFonts w:hint="eastAsia" w:ascii="宋体"/>
                <w:b/>
                <w:bCs/>
                <w:spacing w:val="40"/>
                <w:sz w:val="24"/>
                <w:szCs w:val="24"/>
              </w:rPr>
              <w:t>课题主要参加者</w:t>
            </w:r>
          </w:p>
        </w:tc>
        <w:tc>
          <w:tcPr>
            <w:tcW w:w="733" w:type="dxa"/>
            <w:vAlign w:val="center"/>
          </w:tcPr>
          <w:p>
            <w:pPr>
              <w:spacing w:line="640" w:lineRule="exact"/>
              <w:jc w:val="center"/>
              <w:rPr>
                <w:rFonts w:ascii="宋体"/>
                <w:b/>
                <w:szCs w:val="21"/>
              </w:rPr>
            </w:pPr>
            <w:r>
              <w:rPr>
                <w:rFonts w:hint="eastAsia" w:ascii="宋体"/>
                <w:b/>
                <w:szCs w:val="21"/>
              </w:rPr>
              <w:t>序号</w:t>
            </w:r>
          </w:p>
        </w:tc>
        <w:tc>
          <w:tcPr>
            <w:tcW w:w="1134" w:type="dxa"/>
            <w:gridSpan w:val="2"/>
            <w:vAlign w:val="center"/>
          </w:tcPr>
          <w:p>
            <w:pPr>
              <w:spacing w:line="640" w:lineRule="exact"/>
              <w:jc w:val="center"/>
              <w:rPr>
                <w:rFonts w:ascii="宋体"/>
                <w:b/>
                <w:szCs w:val="21"/>
              </w:rPr>
            </w:pPr>
            <w:r>
              <w:rPr>
                <w:rFonts w:ascii="宋体"/>
                <w:b/>
                <w:szCs w:val="21"/>
              </w:rPr>
              <w:t>姓名</w:t>
            </w:r>
          </w:p>
        </w:tc>
        <w:tc>
          <w:tcPr>
            <w:tcW w:w="851" w:type="dxa"/>
            <w:vAlign w:val="center"/>
          </w:tcPr>
          <w:p>
            <w:pPr>
              <w:spacing w:line="640" w:lineRule="exact"/>
              <w:jc w:val="center"/>
              <w:rPr>
                <w:rFonts w:ascii="宋体"/>
                <w:b/>
                <w:szCs w:val="21"/>
              </w:rPr>
            </w:pPr>
            <w:r>
              <w:rPr>
                <w:rFonts w:ascii="宋体"/>
                <w:b/>
                <w:szCs w:val="21"/>
              </w:rPr>
              <w:t>性别</w:t>
            </w:r>
          </w:p>
        </w:tc>
        <w:tc>
          <w:tcPr>
            <w:tcW w:w="949" w:type="dxa"/>
            <w:vAlign w:val="center"/>
          </w:tcPr>
          <w:p>
            <w:pPr>
              <w:spacing w:line="640" w:lineRule="exact"/>
              <w:jc w:val="center"/>
              <w:rPr>
                <w:rFonts w:ascii="宋体"/>
                <w:b/>
                <w:szCs w:val="21"/>
              </w:rPr>
            </w:pPr>
            <w:r>
              <w:rPr>
                <w:rFonts w:ascii="宋体"/>
                <w:b/>
                <w:szCs w:val="21"/>
              </w:rPr>
              <w:t>年龄</w:t>
            </w:r>
          </w:p>
        </w:tc>
        <w:tc>
          <w:tcPr>
            <w:tcW w:w="986" w:type="dxa"/>
            <w:gridSpan w:val="2"/>
            <w:vAlign w:val="center"/>
          </w:tcPr>
          <w:p>
            <w:pPr>
              <w:spacing w:line="640" w:lineRule="exact"/>
              <w:jc w:val="center"/>
              <w:rPr>
                <w:rFonts w:ascii="宋体"/>
                <w:b/>
                <w:szCs w:val="21"/>
              </w:rPr>
            </w:pPr>
            <w:r>
              <w:rPr>
                <w:rFonts w:ascii="宋体"/>
                <w:b/>
                <w:szCs w:val="21"/>
              </w:rPr>
              <w:t>职称</w:t>
            </w:r>
          </w:p>
        </w:tc>
        <w:tc>
          <w:tcPr>
            <w:tcW w:w="758" w:type="dxa"/>
            <w:gridSpan w:val="2"/>
            <w:vAlign w:val="center"/>
          </w:tcPr>
          <w:p>
            <w:pPr>
              <w:spacing w:line="640" w:lineRule="exact"/>
              <w:jc w:val="center"/>
              <w:rPr>
                <w:rFonts w:ascii="宋体"/>
                <w:b/>
                <w:szCs w:val="21"/>
              </w:rPr>
            </w:pPr>
            <w:r>
              <w:rPr>
                <w:rFonts w:ascii="宋体"/>
                <w:b/>
                <w:szCs w:val="21"/>
              </w:rPr>
              <w:t>学</w:t>
            </w:r>
            <w:r>
              <w:rPr>
                <w:rFonts w:hint="eastAsia" w:ascii="宋体"/>
                <w:b/>
                <w:szCs w:val="21"/>
              </w:rPr>
              <w:t>历</w:t>
            </w:r>
          </w:p>
        </w:tc>
        <w:tc>
          <w:tcPr>
            <w:tcW w:w="1333" w:type="dxa"/>
            <w:gridSpan w:val="3"/>
            <w:vAlign w:val="center"/>
          </w:tcPr>
          <w:p>
            <w:pPr>
              <w:spacing w:line="640" w:lineRule="exact"/>
              <w:jc w:val="center"/>
              <w:rPr>
                <w:rFonts w:ascii="宋体"/>
                <w:b/>
                <w:szCs w:val="21"/>
              </w:rPr>
            </w:pPr>
            <w:r>
              <w:rPr>
                <w:rFonts w:ascii="宋体"/>
                <w:b/>
                <w:szCs w:val="21"/>
              </w:rPr>
              <w:t>工作单位</w:t>
            </w:r>
          </w:p>
        </w:tc>
        <w:tc>
          <w:tcPr>
            <w:tcW w:w="1127" w:type="dxa"/>
            <w:vAlign w:val="center"/>
          </w:tcPr>
          <w:p>
            <w:pPr>
              <w:spacing w:line="640" w:lineRule="exact"/>
              <w:jc w:val="center"/>
              <w:rPr>
                <w:rFonts w:ascii="宋体"/>
                <w:b/>
                <w:szCs w:val="21"/>
              </w:rPr>
            </w:pPr>
            <w:r>
              <w:rPr>
                <w:rFonts w:ascii="宋体"/>
                <w:b/>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Merge w:val="continue"/>
          </w:tcPr>
          <w:p>
            <w:pPr>
              <w:spacing w:line="640" w:lineRule="exact"/>
            </w:pPr>
          </w:p>
        </w:tc>
        <w:tc>
          <w:tcPr>
            <w:tcW w:w="733" w:type="dxa"/>
          </w:tcPr>
          <w:p>
            <w:pPr>
              <w:spacing w:line="640" w:lineRule="exact"/>
              <w:ind w:right="31" w:rightChars="15"/>
              <w:outlineLvl w:val="0"/>
              <w:rPr>
                <w:rFonts w:ascii="宋体"/>
                <w:b/>
                <w:bCs/>
                <w:szCs w:val="21"/>
              </w:rPr>
            </w:pPr>
          </w:p>
        </w:tc>
        <w:tc>
          <w:tcPr>
            <w:tcW w:w="1134" w:type="dxa"/>
            <w:gridSpan w:val="2"/>
          </w:tcPr>
          <w:p>
            <w:pPr>
              <w:spacing w:line="640" w:lineRule="exact"/>
              <w:ind w:right="31" w:rightChars="15"/>
              <w:outlineLvl w:val="0"/>
              <w:rPr>
                <w:rFonts w:ascii="宋体"/>
                <w:b/>
                <w:bCs/>
                <w:szCs w:val="21"/>
              </w:rPr>
            </w:pPr>
          </w:p>
        </w:tc>
        <w:tc>
          <w:tcPr>
            <w:tcW w:w="851" w:type="dxa"/>
          </w:tcPr>
          <w:p>
            <w:pPr>
              <w:spacing w:line="640" w:lineRule="exact"/>
              <w:ind w:right="31" w:rightChars="15"/>
              <w:outlineLvl w:val="0"/>
              <w:rPr>
                <w:rFonts w:ascii="宋体"/>
                <w:b/>
                <w:bCs/>
                <w:spacing w:val="40"/>
                <w:szCs w:val="21"/>
              </w:rPr>
            </w:pPr>
          </w:p>
        </w:tc>
        <w:tc>
          <w:tcPr>
            <w:tcW w:w="949" w:type="dxa"/>
          </w:tcPr>
          <w:p>
            <w:pPr>
              <w:spacing w:line="640" w:lineRule="exact"/>
              <w:ind w:right="31" w:rightChars="15"/>
              <w:outlineLvl w:val="0"/>
              <w:rPr>
                <w:rFonts w:ascii="宋体"/>
                <w:b/>
                <w:bCs/>
                <w:spacing w:val="40"/>
                <w:szCs w:val="21"/>
              </w:rPr>
            </w:pPr>
          </w:p>
        </w:tc>
        <w:tc>
          <w:tcPr>
            <w:tcW w:w="986" w:type="dxa"/>
            <w:gridSpan w:val="2"/>
          </w:tcPr>
          <w:p>
            <w:pPr>
              <w:spacing w:line="640" w:lineRule="exact"/>
              <w:ind w:right="31" w:rightChars="15"/>
              <w:outlineLvl w:val="0"/>
              <w:rPr>
                <w:rFonts w:ascii="宋体"/>
                <w:b/>
                <w:bCs/>
                <w:spacing w:val="40"/>
                <w:szCs w:val="21"/>
              </w:rPr>
            </w:pPr>
          </w:p>
        </w:tc>
        <w:tc>
          <w:tcPr>
            <w:tcW w:w="758" w:type="dxa"/>
            <w:gridSpan w:val="2"/>
          </w:tcPr>
          <w:p>
            <w:pPr>
              <w:spacing w:line="640" w:lineRule="exact"/>
              <w:ind w:right="31" w:rightChars="15"/>
              <w:outlineLvl w:val="0"/>
              <w:rPr>
                <w:rFonts w:ascii="宋体"/>
                <w:b/>
                <w:bCs/>
                <w:spacing w:val="40"/>
                <w:szCs w:val="21"/>
              </w:rPr>
            </w:pPr>
          </w:p>
        </w:tc>
        <w:tc>
          <w:tcPr>
            <w:tcW w:w="1333" w:type="dxa"/>
            <w:gridSpan w:val="3"/>
          </w:tcPr>
          <w:p>
            <w:pPr>
              <w:spacing w:line="640" w:lineRule="exact"/>
              <w:ind w:right="31" w:rightChars="15"/>
              <w:outlineLvl w:val="0"/>
              <w:rPr>
                <w:rFonts w:ascii="宋体"/>
                <w:b/>
                <w:bCs/>
                <w:spacing w:val="40"/>
                <w:szCs w:val="21"/>
              </w:rPr>
            </w:pPr>
          </w:p>
        </w:tc>
        <w:tc>
          <w:tcPr>
            <w:tcW w:w="1127" w:type="dxa"/>
          </w:tcPr>
          <w:p>
            <w:pPr>
              <w:spacing w:line="640" w:lineRule="exact"/>
              <w:ind w:right="31" w:rightChars="15"/>
              <w:outlineLvl w:val="0"/>
              <w:rPr>
                <w:rFonts w:ascii="宋体"/>
                <w:b/>
                <w:bCs/>
                <w:spacing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Merge w:val="continue"/>
          </w:tcPr>
          <w:p>
            <w:pPr>
              <w:spacing w:line="640" w:lineRule="exact"/>
            </w:pPr>
          </w:p>
        </w:tc>
        <w:tc>
          <w:tcPr>
            <w:tcW w:w="733" w:type="dxa"/>
          </w:tcPr>
          <w:p>
            <w:pPr>
              <w:spacing w:line="640" w:lineRule="exact"/>
              <w:ind w:right="31" w:rightChars="15"/>
              <w:outlineLvl w:val="0"/>
              <w:rPr>
                <w:rFonts w:ascii="宋体"/>
                <w:b/>
                <w:bCs/>
                <w:szCs w:val="21"/>
              </w:rPr>
            </w:pPr>
          </w:p>
        </w:tc>
        <w:tc>
          <w:tcPr>
            <w:tcW w:w="1134" w:type="dxa"/>
            <w:gridSpan w:val="2"/>
          </w:tcPr>
          <w:p>
            <w:pPr>
              <w:spacing w:line="640" w:lineRule="exact"/>
              <w:ind w:right="31" w:rightChars="15"/>
              <w:outlineLvl w:val="0"/>
              <w:rPr>
                <w:rFonts w:ascii="宋体"/>
                <w:b/>
                <w:bCs/>
                <w:szCs w:val="21"/>
              </w:rPr>
            </w:pPr>
          </w:p>
        </w:tc>
        <w:tc>
          <w:tcPr>
            <w:tcW w:w="851" w:type="dxa"/>
          </w:tcPr>
          <w:p>
            <w:pPr>
              <w:spacing w:line="640" w:lineRule="exact"/>
              <w:ind w:right="31" w:rightChars="15"/>
              <w:outlineLvl w:val="0"/>
              <w:rPr>
                <w:rFonts w:ascii="宋体"/>
                <w:b/>
                <w:bCs/>
                <w:spacing w:val="40"/>
                <w:szCs w:val="21"/>
              </w:rPr>
            </w:pPr>
          </w:p>
        </w:tc>
        <w:tc>
          <w:tcPr>
            <w:tcW w:w="949" w:type="dxa"/>
          </w:tcPr>
          <w:p>
            <w:pPr>
              <w:spacing w:line="640" w:lineRule="exact"/>
              <w:ind w:right="31" w:rightChars="15"/>
              <w:outlineLvl w:val="0"/>
              <w:rPr>
                <w:rFonts w:ascii="宋体"/>
                <w:b/>
                <w:bCs/>
                <w:spacing w:val="40"/>
                <w:szCs w:val="21"/>
              </w:rPr>
            </w:pPr>
          </w:p>
        </w:tc>
        <w:tc>
          <w:tcPr>
            <w:tcW w:w="986" w:type="dxa"/>
            <w:gridSpan w:val="2"/>
          </w:tcPr>
          <w:p>
            <w:pPr>
              <w:spacing w:line="640" w:lineRule="exact"/>
              <w:ind w:right="31" w:rightChars="15"/>
              <w:outlineLvl w:val="0"/>
              <w:rPr>
                <w:rFonts w:ascii="宋体"/>
                <w:b/>
                <w:bCs/>
                <w:spacing w:val="40"/>
                <w:szCs w:val="21"/>
              </w:rPr>
            </w:pPr>
          </w:p>
        </w:tc>
        <w:tc>
          <w:tcPr>
            <w:tcW w:w="758" w:type="dxa"/>
            <w:gridSpan w:val="2"/>
          </w:tcPr>
          <w:p>
            <w:pPr>
              <w:spacing w:line="640" w:lineRule="exact"/>
              <w:ind w:right="31" w:rightChars="15"/>
              <w:outlineLvl w:val="0"/>
              <w:rPr>
                <w:rFonts w:ascii="宋体"/>
                <w:b/>
                <w:bCs/>
                <w:spacing w:val="40"/>
                <w:szCs w:val="21"/>
              </w:rPr>
            </w:pPr>
          </w:p>
        </w:tc>
        <w:tc>
          <w:tcPr>
            <w:tcW w:w="1333" w:type="dxa"/>
            <w:gridSpan w:val="3"/>
          </w:tcPr>
          <w:p>
            <w:pPr>
              <w:spacing w:line="640" w:lineRule="exact"/>
              <w:ind w:right="31" w:rightChars="15"/>
              <w:outlineLvl w:val="0"/>
              <w:rPr>
                <w:rFonts w:ascii="宋体"/>
                <w:b/>
                <w:bCs/>
                <w:spacing w:val="40"/>
                <w:szCs w:val="21"/>
              </w:rPr>
            </w:pPr>
          </w:p>
        </w:tc>
        <w:tc>
          <w:tcPr>
            <w:tcW w:w="1127" w:type="dxa"/>
          </w:tcPr>
          <w:p>
            <w:pPr>
              <w:spacing w:line="640" w:lineRule="exact"/>
              <w:ind w:right="31" w:rightChars="15"/>
              <w:outlineLvl w:val="0"/>
              <w:rPr>
                <w:rFonts w:ascii="宋体"/>
                <w:b/>
                <w:bCs/>
                <w:spacing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Merge w:val="continue"/>
          </w:tcPr>
          <w:p>
            <w:pPr>
              <w:spacing w:line="640" w:lineRule="exact"/>
            </w:pPr>
          </w:p>
        </w:tc>
        <w:tc>
          <w:tcPr>
            <w:tcW w:w="733" w:type="dxa"/>
          </w:tcPr>
          <w:p>
            <w:pPr>
              <w:spacing w:line="640" w:lineRule="exact"/>
              <w:ind w:right="31" w:rightChars="15"/>
              <w:outlineLvl w:val="0"/>
              <w:rPr>
                <w:rFonts w:ascii="宋体"/>
                <w:b/>
                <w:bCs/>
                <w:szCs w:val="21"/>
              </w:rPr>
            </w:pPr>
          </w:p>
        </w:tc>
        <w:tc>
          <w:tcPr>
            <w:tcW w:w="1134" w:type="dxa"/>
            <w:gridSpan w:val="2"/>
          </w:tcPr>
          <w:p>
            <w:pPr>
              <w:spacing w:line="640" w:lineRule="exact"/>
              <w:ind w:right="31" w:rightChars="15"/>
              <w:outlineLvl w:val="0"/>
              <w:rPr>
                <w:rFonts w:ascii="宋体"/>
                <w:b/>
                <w:bCs/>
                <w:szCs w:val="21"/>
              </w:rPr>
            </w:pPr>
          </w:p>
        </w:tc>
        <w:tc>
          <w:tcPr>
            <w:tcW w:w="851" w:type="dxa"/>
          </w:tcPr>
          <w:p>
            <w:pPr>
              <w:spacing w:line="640" w:lineRule="exact"/>
              <w:ind w:right="31" w:rightChars="15"/>
              <w:outlineLvl w:val="0"/>
              <w:rPr>
                <w:rFonts w:ascii="宋体"/>
                <w:b/>
                <w:bCs/>
                <w:spacing w:val="40"/>
                <w:szCs w:val="21"/>
              </w:rPr>
            </w:pPr>
          </w:p>
        </w:tc>
        <w:tc>
          <w:tcPr>
            <w:tcW w:w="949" w:type="dxa"/>
          </w:tcPr>
          <w:p>
            <w:pPr>
              <w:spacing w:line="640" w:lineRule="exact"/>
              <w:ind w:right="31" w:rightChars="15"/>
              <w:outlineLvl w:val="0"/>
              <w:rPr>
                <w:rFonts w:ascii="宋体"/>
                <w:b/>
                <w:bCs/>
                <w:spacing w:val="40"/>
                <w:szCs w:val="21"/>
              </w:rPr>
            </w:pPr>
          </w:p>
        </w:tc>
        <w:tc>
          <w:tcPr>
            <w:tcW w:w="986" w:type="dxa"/>
            <w:gridSpan w:val="2"/>
          </w:tcPr>
          <w:p>
            <w:pPr>
              <w:spacing w:line="640" w:lineRule="exact"/>
              <w:ind w:right="31" w:rightChars="15"/>
              <w:outlineLvl w:val="0"/>
              <w:rPr>
                <w:rFonts w:ascii="宋体"/>
                <w:b/>
                <w:bCs/>
                <w:spacing w:val="40"/>
                <w:szCs w:val="21"/>
              </w:rPr>
            </w:pPr>
          </w:p>
        </w:tc>
        <w:tc>
          <w:tcPr>
            <w:tcW w:w="758" w:type="dxa"/>
            <w:gridSpan w:val="2"/>
          </w:tcPr>
          <w:p>
            <w:pPr>
              <w:spacing w:line="640" w:lineRule="exact"/>
              <w:ind w:right="31" w:rightChars="15"/>
              <w:outlineLvl w:val="0"/>
              <w:rPr>
                <w:rFonts w:ascii="宋体"/>
                <w:b/>
                <w:bCs/>
                <w:spacing w:val="40"/>
                <w:szCs w:val="21"/>
              </w:rPr>
            </w:pPr>
          </w:p>
        </w:tc>
        <w:tc>
          <w:tcPr>
            <w:tcW w:w="1333" w:type="dxa"/>
            <w:gridSpan w:val="3"/>
          </w:tcPr>
          <w:p>
            <w:pPr>
              <w:spacing w:line="640" w:lineRule="exact"/>
              <w:ind w:right="31" w:rightChars="15"/>
              <w:outlineLvl w:val="0"/>
              <w:rPr>
                <w:rFonts w:ascii="宋体"/>
                <w:b/>
                <w:bCs/>
                <w:spacing w:val="40"/>
                <w:szCs w:val="21"/>
              </w:rPr>
            </w:pPr>
          </w:p>
        </w:tc>
        <w:tc>
          <w:tcPr>
            <w:tcW w:w="1127" w:type="dxa"/>
          </w:tcPr>
          <w:p>
            <w:pPr>
              <w:spacing w:line="640" w:lineRule="exact"/>
              <w:ind w:right="31" w:rightChars="15"/>
              <w:outlineLvl w:val="0"/>
              <w:rPr>
                <w:rFonts w:ascii="宋体"/>
                <w:b/>
                <w:bCs/>
                <w:spacing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Merge w:val="continue"/>
          </w:tcPr>
          <w:p>
            <w:pPr>
              <w:spacing w:line="640" w:lineRule="exact"/>
            </w:pPr>
          </w:p>
        </w:tc>
        <w:tc>
          <w:tcPr>
            <w:tcW w:w="733" w:type="dxa"/>
          </w:tcPr>
          <w:p>
            <w:pPr>
              <w:spacing w:line="640" w:lineRule="exact"/>
              <w:ind w:right="31" w:rightChars="15"/>
              <w:outlineLvl w:val="0"/>
              <w:rPr>
                <w:rFonts w:ascii="宋体"/>
                <w:b/>
                <w:bCs/>
                <w:szCs w:val="21"/>
              </w:rPr>
            </w:pPr>
          </w:p>
        </w:tc>
        <w:tc>
          <w:tcPr>
            <w:tcW w:w="1134" w:type="dxa"/>
            <w:gridSpan w:val="2"/>
          </w:tcPr>
          <w:p>
            <w:pPr>
              <w:spacing w:line="640" w:lineRule="exact"/>
              <w:ind w:right="31" w:rightChars="15"/>
              <w:outlineLvl w:val="0"/>
              <w:rPr>
                <w:rFonts w:ascii="宋体"/>
                <w:b/>
                <w:bCs/>
                <w:szCs w:val="21"/>
              </w:rPr>
            </w:pPr>
          </w:p>
        </w:tc>
        <w:tc>
          <w:tcPr>
            <w:tcW w:w="851" w:type="dxa"/>
          </w:tcPr>
          <w:p>
            <w:pPr>
              <w:spacing w:line="640" w:lineRule="exact"/>
              <w:ind w:right="31" w:rightChars="15"/>
              <w:outlineLvl w:val="0"/>
              <w:rPr>
                <w:rFonts w:ascii="宋体"/>
                <w:b/>
                <w:bCs/>
                <w:spacing w:val="40"/>
                <w:szCs w:val="21"/>
              </w:rPr>
            </w:pPr>
          </w:p>
        </w:tc>
        <w:tc>
          <w:tcPr>
            <w:tcW w:w="949" w:type="dxa"/>
          </w:tcPr>
          <w:p>
            <w:pPr>
              <w:spacing w:line="640" w:lineRule="exact"/>
              <w:ind w:right="31" w:rightChars="15"/>
              <w:outlineLvl w:val="0"/>
              <w:rPr>
                <w:rFonts w:ascii="宋体"/>
                <w:b/>
                <w:bCs/>
                <w:spacing w:val="40"/>
                <w:szCs w:val="21"/>
              </w:rPr>
            </w:pPr>
          </w:p>
        </w:tc>
        <w:tc>
          <w:tcPr>
            <w:tcW w:w="986" w:type="dxa"/>
            <w:gridSpan w:val="2"/>
          </w:tcPr>
          <w:p>
            <w:pPr>
              <w:spacing w:line="640" w:lineRule="exact"/>
              <w:ind w:right="31" w:rightChars="15"/>
              <w:outlineLvl w:val="0"/>
              <w:rPr>
                <w:rFonts w:ascii="宋体"/>
                <w:b/>
                <w:bCs/>
                <w:spacing w:val="40"/>
                <w:szCs w:val="21"/>
              </w:rPr>
            </w:pPr>
          </w:p>
        </w:tc>
        <w:tc>
          <w:tcPr>
            <w:tcW w:w="758" w:type="dxa"/>
            <w:gridSpan w:val="2"/>
          </w:tcPr>
          <w:p>
            <w:pPr>
              <w:spacing w:line="640" w:lineRule="exact"/>
              <w:ind w:right="31" w:rightChars="15"/>
              <w:outlineLvl w:val="0"/>
              <w:rPr>
                <w:rFonts w:ascii="宋体"/>
                <w:b/>
                <w:bCs/>
                <w:spacing w:val="40"/>
                <w:szCs w:val="21"/>
              </w:rPr>
            </w:pPr>
          </w:p>
        </w:tc>
        <w:tc>
          <w:tcPr>
            <w:tcW w:w="1333" w:type="dxa"/>
            <w:gridSpan w:val="3"/>
          </w:tcPr>
          <w:p>
            <w:pPr>
              <w:spacing w:line="640" w:lineRule="exact"/>
              <w:ind w:right="31" w:rightChars="15"/>
              <w:outlineLvl w:val="0"/>
              <w:rPr>
                <w:rFonts w:ascii="宋体"/>
                <w:b/>
                <w:bCs/>
                <w:spacing w:val="40"/>
                <w:szCs w:val="21"/>
              </w:rPr>
            </w:pPr>
          </w:p>
        </w:tc>
        <w:tc>
          <w:tcPr>
            <w:tcW w:w="1127" w:type="dxa"/>
          </w:tcPr>
          <w:p>
            <w:pPr>
              <w:spacing w:line="640" w:lineRule="exact"/>
              <w:ind w:right="31" w:rightChars="15"/>
              <w:outlineLvl w:val="0"/>
              <w:rPr>
                <w:rFonts w:ascii="宋体"/>
                <w:b/>
                <w:bCs/>
                <w:spacing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Merge w:val="continue"/>
          </w:tcPr>
          <w:p>
            <w:pPr>
              <w:spacing w:line="640" w:lineRule="exact"/>
            </w:pPr>
          </w:p>
        </w:tc>
        <w:tc>
          <w:tcPr>
            <w:tcW w:w="733" w:type="dxa"/>
          </w:tcPr>
          <w:p>
            <w:pPr>
              <w:spacing w:line="640" w:lineRule="exact"/>
              <w:ind w:right="31" w:rightChars="15"/>
              <w:outlineLvl w:val="0"/>
              <w:rPr>
                <w:rFonts w:ascii="宋体"/>
                <w:b/>
                <w:bCs/>
                <w:szCs w:val="21"/>
              </w:rPr>
            </w:pPr>
          </w:p>
        </w:tc>
        <w:tc>
          <w:tcPr>
            <w:tcW w:w="1134" w:type="dxa"/>
            <w:gridSpan w:val="2"/>
          </w:tcPr>
          <w:p>
            <w:pPr>
              <w:spacing w:line="640" w:lineRule="exact"/>
              <w:ind w:right="31" w:rightChars="15"/>
              <w:outlineLvl w:val="0"/>
              <w:rPr>
                <w:rFonts w:ascii="宋体"/>
                <w:b/>
                <w:bCs/>
                <w:szCs w:val="21"/>
              </w:rPr>
            </w:pPr>
          </w:p>
        </w:tc>
        <w:tc>
          <w:tcPr>
            <w:tcW w:w="851" w:type="dxa"/>
          </w:tcPr>
          <w:p>
            <w:pPr>
              <w:spacing w:line="640" w:lineRule="exact"/>
              <w:ind w:right="31" w:rightChars="15"/>
              <w:outlineLvl w:val="0"/>
              <w:rPr>
                <w:rFonts w:ascii="宋体"/>
                <w:b/>
                <w:bCs/>
                <w:spacing w:val="40"/>
                <w:szCs w:val="21"/>
              </w:rPr>
            </w:pPr>
          </w:p>
        </w:tc>
        <w:tc>
          <w:tcPr>
            <w:tcW w:w="949" w:type="dxa"/>
          </w:tcPr>
          <w:p>
            <w:pPr>
              <w:spacing w:line="640" w:lineRule="exact"/>
              <w:ind w:right="31" w:rightChars="15"/>
              <w:outlineLvl w:val="0"/>
              <w:rPr>
                <w:rFonts w:ascii="宋体"/>
                <w:b/>
                <w:bCs/>
                <w:spacing w:val="40"/>
                <w:szCs w:val="21"/>
              </w:rPr>
            </w:pPr>
          </w:p>
        </w:tc>
        <w:tc>
          <w:tcPr>
            <w:tcW w:w="986" w:type="dxa"/>
            <w:gridSpan w:val="2"/>
          </w:tcPr>
          <w:p>
            <w:pPr>
              <w:spacing w:line="640" w:lineRule="exact"/>
              <w:ind w:right="31" w:rightChars="15"/>
              <w:outlineLvl w:val="0"/>
              <w:rPr>
                <w:rFonts w:ascii="宋体"/>
                <w:b/>
                <w:bCs/>
                <w:spacing w:val="40"/>
                <w:szCs w:val="21"/>
              </w:rPr>
            </w:pPr>
          </w:p>
        </w:tc>
        <w:tc>
          <w:tcPr>
            <w:tcW w:w="758" w:type="dxa"/>
            <w:gridSpan w:val="2"/>
          </w:tcPr>
          <w:p>
            <w:pPr>
              <w:spacing w:line="640" w:lineRule="exact"/>
              <w:ind w:right="31" w:rightChars="15"/>
              <w:outlineLvl w:val="0"/>
              <w:rPr>
                <w:rFonts w:ascii="宋体"/>
                <w:b/>
                <w:bCs/>
                <w:spacing w:val="40"/>
                <w:szCs w:val="21"/>
              </w:rPr>
            </w:pPr>
          </w:p>
        </w:tc>
        <w:tc>
          <w:tcPr>
            <w:tcW w:w="1333" w:type="dxa"/>
            <w:gridSpan w:val="3"/>
          </w:tcPr>
          <w:p>
            <w:pPr>
              <w:spacing w:line="640" w:lineRule="exact"/>
              <w:ind w:right="31" w:rightChars="15"/>
              <w:outlineLvl w:val="0"/>
              <w:rPr>
                <w:rFonts w:ascii="宋体"/>
                <w:b/>
                <w:bCs/>
                <w:spacing w:val="40"/>
                <w:szCs w:val="21"/>
              </w:rPr>
            </w:pPr>
          </w:p>
        </w:tc>
        <w:tc>
          <w:tcPr>
            <w:tcW w:w="1127" w:type="dxa"/>
          </w:tcPr>
          <w:p>
            <w:pPr>
              <w:spacing w:line="640" w:lineRule="exact"/>
              <w:ind w:right="31" w:rightChars="15"/>
              <w:outlineLvl w:val="0"/>
              <w:rPr>
                <w:rFonts w:ascii="宋体"/>
                <w:b/>
                <w:bCs/>
                <w:spacing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Merge w:val="continue"/>
          </w:tcPr>
          <w:p>
            <w:pPr>
              <w:spacing w:line="640" w:lineRule="exact"/>
            </w:pPr>
          </w:p>
        </w:tc>
        <w:tc>
          <w:tcPr>
            <w:tcW w:w="733" w:type="dxa"/>
          </w:tcPr>
          <w:p>
            <w:pPr>
              <w:spacing w:line="640" w:lineRule="exact"/>
              <w:ind w:right="31" w:rightChars="15"/>
              <w:outlineLvl w:val="0"/>
              <w:rPr>
                <w:rFonts w:ascii="宋体"/>
                <w:b/>
                <w:bCs/>
                <w:szCs w:val="21"/>
              </w:rPr>
            </w:pPr>
          </w:p>
        </w:tc>
        <w:tc>
          <w:tcPr>
            <w:tcW w:w="1134" w:type="dxa"/>
            <w:gridSpan w:val="2"/>
          </w:tcPr>
          <w:p>
            <w:pPr>
              <w:spacing w:line="640" w:lineRule="exact"/>
              <w:ind w:right="31" w:rightChars="15"/>
              <w:outlineLvl w:val="0"/>
              <w:rPr>
                <w:rFonts w:ascii="宋体"/>
                <w:b/>
                <w:bCs/>
                <w:szCs w:val="21"/>
              </w:rPr>
            </w:pPr>
          </w:p>
        </w:tc>
        <w:tc>
          <w:tcPr>
            <w:tcW w:w="851" w:type="dxa"/>
          </w:tcPr>
          <w:p>
            <w:pPr>
              <w:spacing w:line="640" w:lineRule="exact"/>
              <w:ind w:right="31" w:rightChars="15"/>
              <w:outlineLvl w:val="0"/>
              <w:rPr>
                <w:rFonts w:ascii="宋体"/>
                <w:b/>
                <w:bCs/>
                <w:spacing w:val="40"/>
                <w:szCs w:val="21"/>
              </w:rPr>
            </w:pPr>
          </w:p>
        </w:tc>
        <w:tc>
          <w:tcPr>
            <w:tcW w:w="949" w:type="dxa"/>
          </w:tcPr>
          <w:p>
            <w:pPr>
              <w:spacing w:line="640" w:lineRule="exact"/>
              <w:ind w:right="31" w:rightChars="15"/>
              <w:outlineLvl w:val="0"/>
              <w:rPr>
                <w:rFonts w:ascii="宋体"/>
                <w:b/>
                <w:bCs/>
                <w:spacing w:val="40"/>
                <w:szCs w:val="21"/>
              </w:rPr>
            </w:pPr>
          </w:p>
        </w:tc>
        <w:tc>
          <w:tcPr>
            <w:tcW w:w="986" w:type="dxa"/>
            <w:gridSpan w:val="2"/>
          </w:tcPr>
          <w:p>
            <w:pPr>
              <w:spacing w:line="640" w:lineRule="exact"/>
              <w:ind w:right="31" w:rightChars="15"/>
              <w:outlineLvl w:val="0"/>
              <w:rPr>
                <w:rFonts w:ascii="宋体"/>
                <w:b/>
                <w:bCs/>
                <w:spacing w:val="40"/>
                <w:szCs w:val="21"/>
              </w:rPr>
            </w:pPr>
          </w:p>
        </w:tc>
        <w:tc>
          <w:tcPr>
            <w:tcW w:w="758" w:type="dxa"/>
            <w:gridSpan w:val="2"/>
          </w:tcPr>
          <w:p>
            <w:pPr>
              <w:spacing w:line="640" w:lineRule="exact"/>
              <w:ind w:right="31" w:rightChars="15"/>
              <w:outlineLvl w:val="0"/>
              <w:rPr>
                <w:rFonts w:ascii="宋体"/>
                <w:b/>
                <w:bCs/>
                <w:spacing w:val="40"/>
                <w:szCs w:val="21"/>
              </w:rPr>
            </w:pPr>
          </w:p>
        </w:tc>
        <w:tc>
          <w:tcPr>
            <w:tcW w:w="1333" w:type="dxa"/>
            <w:gridSpan w:val="3"/>
          </w:tcPr>
          <w:p>
            <w:pPr>
              <w:spacing w:line="640" w:lineRule="exact"/>
              <w:ind w:right="31" w:rightChars="15"/>
              <w:outlineLvl w:val="0"/>
              <w:rPr>
                <w:rFonts w:ascii="宋体"/>
                <w:b/>
                <w:bCs/>
                <w:spacing w:val="40"/>
                <w:szCs w:val="21"/>
              </w:rPr>
            </w:pPr>
          </w:p>
        </w:tc>
        <w:tc>
          <w:tcPr>
            <w:tcW w:w="1127" w:type="dxa"/>
          </w:tcPr>
          <w:p>
            <w:pPr>
              <w:spacing w:line="640" w:lineRule="exact"/>
              <w:ind w:right="31" w:rightChars="15"/>
              <w:outlineLvl w:val="0"/>
              <w:rPr>
                <w:rFonts w:ascii="宋体"/>
                <w:b/>
                <w:bCs/>
                <w:spacing w:val="40"/>
                <w:szCs w:val="21"/>
              </w:rPr>
            </w:pPr>
          </w:p>
        </w:tc>
      </w:tr>
    </w:tbl>
    <w:p>
      <w:pPr>
        <w:spacing w:line="640" w:lineRule="exact"/>
        <w:ind w:right="31" w:rightChars="15"/>
        <w:rPr>
          <w:bCs/>
          <w:i/>
          <w:sz w:val="24"/>
          <w:szCs w:val="24"/>
        </w:rPr>
      </w:pPr>
      <w:r>
        <w:rPr>
          <w:rFonts w:hint="eastAsia" w:ascii="黑体" w:eastAsia="黑体"/>
          <w:bCs/>
          <w:sz w:val="28"/>
          <w:szCs w:val="28"/>
        </w:rPr>
        <w:t>二、立项依据</w:t>
      </w:r>
      <w:r>
        <w:rPr>
          <w:rFonts w:hint="eastAsia"/>
          <w:bCs/>
          <w:i/>
          <w:sz w:val="24"/>
          <w:szCs w:val="24"/>
        </w:rPr>
        <w:t>（包括课题的研究意义及国内外研究现状及发展趋势，附主要参考文献及出处，正式提交时请删除该句说明）</w:t>
      </w:r>
    </w:p>
    <w:p>
      <w:pPr>
        <w:spacing w:line="640" w:lineRule="exact"/>
        <w:ind w:right="31" w:rightChars="15"/>
        <w:rPr>
          <w:rFonts w:ascii="黑体" w:eastAsia="黑体"/>
          <w:bCs/>
          <w:sz w:val="28"/>
          <w:szCs w:val="28"/>
        </w:rPr>
      </w:pPr>
      <w:r>
        <w:rPr>
          <w:rFonts w:hint="eastAsia" w:ascii="黑体" w:eastAsia="黑体"/>
          <w:bCs/>
          <w:sz w:val="28"/>
          <w:szCs w:val="28"/>
        </w:rPr>
        <w:t>三、研究目标、研究内容和拟解决的关键问题</w:t>
      </w:r>
    </w:p>
    <w:p>
      <w:pPr>
        <w:spacing w:line="640" w:lineRule="exact"/>
        <w:ind w:right="31" w:rightChars="15"/>
        <w:rPr>
          <w:bCs/>
          <w:i/>
          <w:sz w:val="24"/>
          <w:szCs w:val="24"/>
        </w:rPr>
      </w:pPr>
      <w:r>
        <w:rPr>
          <w:rFonts w:hint="eastAsia" w:ascii="黑体" w:eastAsia="黑体"/>
          <w:bCs/>
          <w:sz w:val="28"/>
          <w:szCs w:val="28"/>
        </w:rPr>
        <w:t>四、拟采取的研究方案及可行性分析</w:t>
      </w:r>
      <w:r>
        <w:rPr>
          <w:rFonts w:hint="eastAsia"/>
          <w:bCs/>
          <w:i/>
          <w:sz w:val="24"/>
          <w:szCs w:val="24"/>
        </w:rPr>
        <w:t>（包括主要研究方法、技术路线、实验手段、关键技术等说明，正式提交时请删除该句说明）</w:t>
      </w:r>
    </w:p>
    <w:p>
      <w:pPr>
        <w:spacing w:line="640" w:lineRule="exact"/>
        <w:ind w:right="31" w:rightChars="15"/>
        <w:rPr>
          <w:rFonts w:ascii="黑体" w:eastAsia="黑体"/>
          <w:bCs/>
          <w:sz w:val="28"/>
          <w:szCs w:val="28"/>
        </w:rPr>
      </w:pPr>
      <w:r>
        <w:rPr>
          <w:rFonts w:hint="eastAsia" w:ascii="黑体" w:eastAsia="黑体"/>
          <w:bCs/>
          <w:sz w:val="28"/>
          <w:szCs w:val="28"/>
        </w:rPr>
        <w:t>五、主要创新点</w:t>
      </w:r>
    </w:p>
    <w:p>
      <w:pPr>
        <w:spacing w:line="640" w:lineRule="exact"/>
        <w:ind w:right="31" w:rightChars="15"/>
        <w:rPr>
          <w:rFonts w:ascii="宋体"/>
          <w:bCs/>
          <w:i/>
          <w:sz w:val="24"/>
          <w:szCs w:val="24"/>
        </w:rPr>
      </w:pPr>
      <w:r>
        <w:rPr>
          <w:rFonts w:hint="eastAsia" w:ascii="黑体" w:eastAsia="黑体"/>
          <w:bCs/>
          <w:sz w:val="28"/>
          <w:szCs w:val="28"/>
        </w:rPr>
        <w:t>六、研究计划和预期成果</w:t>
      </w:r>
      <w:r>
        <w:rPr>
          <w:rFonts w:hint="eastAsia" w:ascii="宋体"/>
          <w:bCs/>
          <w:i/>
          <w:sz w:val="24"/>
          <w:szCs w:val="24"/>
        </w:rPr>
        <w:t>（研究计划包括研究进度计划及阶段目标；成果须明确、具体、可考核，</w:t>
      </w:r>
      <w:r>
        <w:rPr>
          <w:rFonts w:hint="eastAsia"/>
          <w:bCs/>
          <w:i/>
          <w:sz w:val="24"/>
          <w:szCs w:val="24"/>
        </w:rPr>
        <w:t>正式提交时请删除该句说明）</w:t>
      </w:r>
    </w:p>
    <w:p>
      <w:pPr>
        <w:spacing w:line="640" w:lineRule="exact"/>
        <w:ind w:right="31" w:rightChars="15"/>
        <w:rPr>
          <w:bCs/>
          <w:i/>
          <w:sz w:val="24"/>
          <w:szCs w:val="24"/>
        </w:rPr>
      </w:pPr>
      <w:r>
        <w:rPr>
          <w:rFonts w:hint="eastAsia" w:ascii="黑体" w:eastAsia="黑体"/>
          <w:bCs/>
          <w:sz w:val="28"/>
          <w:szCs w:val="28"/>
        </w:rPr>
        <w:t>七、研究基础</w:t>
      </w:r>
      <w:r>
        <w:rPr>
          <w:rFonts w:hint="eastAsia"/>
          <w:bCs/>
          <w:i/>
          <w:sz w:val="24"/>
          <w:szCs w:val="24"/>
        </w:rPr>
        <w:t>（与本课题有关的研究工作积累和已取得的研究工作成绩，正式提交时请删除该句说明）</w:t>
      </w:r>
    </w:p>
    <w:p>
      <w:pPr>
        <w:spacing w:line="640" w:lineRule="exact"/>
        <w:ind w:right="31" w:rightChars="15"/>
        <w:rPr>
          <w:rFonts w:ascii="黑体" w:eastAsia="黑体"/>
          <w:bCs/>
          <w:sz w:val="28"/>
          <w:szCs w:val="28"/>
        </w:rPr>
      </w:pPr>
      <w:r>
        <w:rPr>
          <w:rFonts w:hint="eastAsia" w:ascii="黑体" w:eastAsia="黑体"/>
          <w:bCs/>
          <w:sz w:val="28"/>
          <w:szCs w:val="28"/>
        </w:rPr>
        <w:t>八、经费预算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842"/>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line="640" w:lineRule="exact"/>
              <w:jc w:val="center"/>
              <w:rPr>
                <w:rFonts w:ascii="宋体"/>
                <w:b/>
                <w:sz w:val="24"/>
                <w:szCs w:val="24"/>
              </w:rPr>
            </w:pPr>
            <w:r>
              <w:rPr>
                <w:rFonts w:hint="eastAsia" w:ascii="宋体" w:cs="宋体"/>
                <w:b/>
                <w:sz w:val="24"/>
                <w:szCs w:val="24"/>
              </w:rPr>
              <w:t>支</w:t>
            </w:r>
            <w:r>
              <w:rPr>
                <w:rFonts w:ascii="宋体"/>
                <w:b/>
                <w:sz w:val="24"/>
                <w:szCs w:val="24"/>
              </w:rPr>
              <w:t xml:space="preserve"> </w:t>
            </w:r>
            <w:r>
              <w:rPr>
                <w:rFonts w:hint="eastAsia" w:ascii="宋体" w:cs="宋体"/>
                <w:b/>
                <w:sz w:val="24"/>
                <w:szCs w:val="24"/>
              </w:rPr>
              <w:t>出</w:t>
            </w:r>
            <w:r>
              <w:rPr>
                <w:rFonts w:ascii="宋体"/>
                <w:b/>
                <w:sz w:val="24"/>
                <w:szCs w:val="24"/>
              </w:rPr>
              <w:t xml:space="preserve"> </w:t>
            </w:r>
            <w:r>
              <w:rPr>
                <w:rFonts w:hint="eastAsia" w:ascii="宋体" w:cs="宋体"/>
                <w:b/>
                <w:sz w:val="24"/>
                <w:szCs w:val="24"/>
              </w:rPr>
              <w:t>科</w:t>
            </w:r>
            <w:r>
              <w:rPr>
                <w:rFonts w:ascii="宋体"/>
                <w:b/>
                <w:sz w:val="24"/>
                <w:szCs w:val="24"/>
              </w:rPr>
              <w:t xml:space="preserve"> </w:t>
            </w:r>
            <w:r>
              <w:rPr>
                <w:rFonts w:hint="eastAsia" w:ascii="宋体" w:cs="宋体"/>
                <w:b/>
                <w:sz w:val="24"/>
                <w:szCs w:val="24"/>
              </w:rPr>
              <w:t>目</w:t>
            </w:r>
          </w:p>
        </w:tc>
        <w:tc>
          <w:tcPr>
            <w:tcW w:w="1842" w:type="dxa"/>
            <w:vAlign w:val="center"/>
          </w:tcPr>
          <w:p>
            <w:pPr>
              <w:spacing w:line="640" w:lineRule="exact"/>
              <w:jc w:val="center"/>
              <w:rPr>
                <w:rFonts w:ascii="宋体"/>
                <w:b/>
                <w:sz w:val="24"/>
                <w:szCs w:val="24"/>
              </w:rPr>
            </w:pPr>
            <w:r>
              <w:rPr>
                <w:rFonts w:hint="eastAsia" w:ascii="宋体" w:cs="宋体"/>
                <w:b/>
                <w:sz w:val="24"/>
                <w:szCs w:val="24"/>
              </w:rPr>
              <w:t>金</w:t>
            </w:r>
            <w:r>
              <w:rPr>
                <w:rFonts w:ascii="宋体"/>
                <w:b/>
                <w:sz w:val="24"/>
                <w:szCs w:val="24"/>
              </w:rPr>
              <w:t xml:space="preserve">  </w:t>
            </w:r>
            <w:r>
              <w:rPr>
                <w:rFonts w:hint="eastAsia" w:ascii="宋体" w:cs="宋体"/>
                <w:b/>
                <w:sz w:val="24"/>
                <w:szCs w:val="24"/>
              </w:rPr>
              <w:t>额（万元）</w:t>
            </w:r>
          </w:p>
        </w:tc>
        <w:tc>
          <w:tcPr>
            <w:tcW w:w="4445" w:type="dxa"/>
            <w:vAlign w:val="center"/>
          </w:tcPr>
          <w:p>
            <w:pPr>
              <w:spacing w:line="640" w:lineRule="exact"/>
              <w:jc w:val="center"/>
              <w:rPr>
                <w:rFonts w:ascii="宋体"/>
                <w:b/>
                <w:sz w:val="24"/>
                <w:szCs w:val="24"/>
              </w:rPr>
            </w:pPr>
            <w:r>
              <w:rPr>
                <w:rFonts w:hint="eastAsia" w:ascii="宋体" w:cs="宋体"/>
                <w:b/>
                <w:sz w:val="24"/>
                <w:szCs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640" w:lineRule="exact"/>
              <w:jc w:val="left"/>
              <w:rPr>
                <w:rFonts w:ascii="宋体" w:cs="宋体"/>
                <w:bCs/>
                <w:kern w:val="0"/>
                <w:sz w:val="24"/>
                <w:szCs w:val="24"/>
              </w:rPr>
            </w:pPr>
            <w:r>
              <w:rPr>
                <w:rFonts w:hint="eastAsia" w:ascii="宋体" w:cs="宋体"/>
                <w:bCs/>
                <w:kern w:val="0"/>
                <w:sz w:val="24"/>
                <w:szCs w:val="24"/>
              </w:rPr>
              <w:t>1、材料费</w:t>
            </w:r>
          </w:p>
        </w:tc>
        <w:tc>
          <w:tcPr>
            <w:tcW w:w="1842" w:type="dxa"/>
          </w:tcPr>
          <w:p>
            <w:pPr>
              <w:spacing w:line="640" w:lineRule="exact"/>
              <w:jc w:val="center"/>
              <w:rPr>
                <w:rFonts w:ascii="宋体"/>
                <w:sz w:val="24"/>
                <w:szCs w:val="24"/>
              </w:rPr>
            </w:pPr>
          </w:p>
        </w:tc>
        <w:tc>
          <w:tcPr>
            <w:tcW w:w="4445" w:type="dxa"/>
          </w:tcPr>
          <w:p>
            <w:pPr>
              <w:spacing w:line="640" w:lineRule="exact"/>
              <w:jc w:val="center"/>
              <w:rPr>
                <w:rFonts w:ascii="宋体"/>
                <w:sz w:val="24"/>
                <w:szCs w:val="24"/>
              </w:rPr>
            </w:pPr>
            <w:r>
              <w:rPr>
                <w:rFonts w:hint="eastAsia" w:ascii="宋体"/>
                <w:sz w:val="24"/>
                <w:szCs w:val="24"/>
              </w:rPr>
              <w:t>列出策划的支出明细，如：XX晶体*2（数量）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640" w:lineRule="exact"/>
              <w:jc w:val="left"/>
              <w:rPr>
                <w:rFonts w:ascii="宋体" w:cs="宋体"/>
                <w:bCs/>
                <w:kern w:val="0"/>
                <w:sz w:val="24"/>
                <w:szCs w:val="24"/>
              </w:rPr>
            </w:pPr>
            <w:r>
              <w:rPr>
                <w:rFonts w:hint="eastAsia" w:ascii="宋体" w:cs="宋体"/>
                <w:bCs/>
                <w:kern w:val="0"/>
                <w:sz w:val="24"/>
                <w:szCs w:val="24"/>
              </w:rPr>
              <w:t>2、外协费</w:t>
            </w:r>
          </w:p>
        </w:tc>
        <w:tc>
          <w:tcPr>
            <w:tcW w:w="1842" w:type="dxa"/>
          </w:tcPr>
          <w:p>
            <w:pPr>
              <w:spacing w:line="640" w:lineRule="exact"/>
              <w:jc w:val="center"/>
              <w:rPr>
                <w:rFonts w:ascii="宋体"/>
                <w:sz w:val="24"/>
                <w:szCs w:val="24"/>
              </w:rPr>
            </w:pPr>
          </w:p>
        </w:tc>
        <w:tc>
          <w:tcPr>
            <w:tcW w:w="4445" w:type="dxa"/>
          </w:tcPr>
          <w:p>
            <w:pPr>
              <w:spacing w:line="640" w:lineRule="exact"/>
              <w:jc w:val="center"/>
              <w:rPr>
                <w:rFonts w:ascii="宋体"/>
                <w:sz w:val="24"/>
                <w:szCs w:val="24"/>
              </w:rPr>
            </w:pPr>
            <w:r>
              <w:rPr>
                <w:rFonts w:hint="eastAsia" w:ascii="宋体"/>
                <w:sz w:val="24"/>
                <w:szCs w:val="24"/>
              </w:rPr>
              <w:t>列出策划的支出明细，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vAlign w:val="center"/>
          </w:tcPr>
          <w:p>
            <w:pPr>
              <w:widowControl/>
              <w:spacing w:line="640" w:lineRule="exact"/>
              <w:jc w:val="left"/>
              <w:rPr>
                <w:rFonts w:ascii="宋体" w:cs="宋体"/>
                <w:bCs/>
                <w:kern w:val="0"/>
                <w:sz w:val="24"/>
                <w:szCs w:val="24"/>
              </w:rPr>
            </w:pPr>
            <w:r>
              <w:rPr>
                <w:rFonts w:hint="eastAsia" w:ascii="宋体" w:cs="宋体"/>
                <w:bCs/>
                <w:kern w:val="0"/>
                <w:sz w:val="24"/>
                <w:szCs w:val="24"/>
              </w:rPr>
              <w:t>3、专用费</w:t>
            </w:r>
          </w:p>
        </w:tc>
        <w:tc>
          <w:tcPr>
            <w:tcW w:w="1842" w:type="dxa"/>
          </w:tcPr>
          <w:p>
            <w:pPr>
              <w:spacing w:line="640" w:lineRule="exact"/>
              <w:jc w:val="center"/>
              <w:rPr>
                <w:rFonts w:ascii="宋体"/>
                <w:sz w:val="24"/>
                <w:szCs w:val="24"/>
              </w:rPr>
            </w:pPr>
          </w:p>
        </w:tc>
        <w:tc>
          <w:tcPr>
            <w:tcW w:w="4445" w:type="dxa"/>
          </w:tcPr>
          <w:p>
            <w:pPr>
              <w:spacing w:line="640" w:lineRule="exact"/>
              <w:jc w:val="center"/>
              <w:rPr>
                <w:rFonts w:ascii="宋体"/>
                <w:sz w:val="24"/>
                <w:szCs w:val="24"/>
              </w:rPr>
            </w:pPr>
            <w:r>
              <w:rPr>
                <w:rFonts w:hint="eastAsia" w:ascii="宋体"/>
                <w:sz w:val="24"/>
                <w:szCs w:val="24"/>
              </w:rPr>
              <w:t>本基金不支持设备购买，仅为测试工装。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640" w:lineRule="exact"/>
              <w:jc w:val="left"/>
              <w:rPr>
                <w:rFonts w:ascii="宋体" w:cs="宋体"/>
                <w:bCs/>
                <w:kern w:val="0"/>
                <w:sz w:val="24"/>
                <w:szCs w:val="24"/>
              </w:rPr>
            </w:pPr>
            <w:r>
              <w:rPr>
                <w:rFonts w:hint="eastAsia" w:ascii="宋体" w:cs="宋体"/>
                <w:bCs/>
                <w:kern w:val="0"/>
                <w:sz w:val="24"/>
                <w:szCs w:val="24"/>
              </w:rPr>
              <w:t>4、燃料动力费</w:t>
            </w:r>
          </w:p>
        </w:tc>
        <w:tc>
          <w:tcPr>
            <w:tcW w:w="1842" w:type="dxa"/>
          </w:tcPr>
          <w:p>
            <w:pPr>
              <w:spacing w:line="640" w:lineRule="exact"/>
              <w:jc w:val="center"/>
              <w:rPr>
                <w:rFonts w:ascii="宋体"/>
                <w:sz w:val="24"/>
                <w:szCs w:val="24"/>
              </w:rPr>
            </w:pPr>
          </w:p>
        </w:tc>
        <w:tc>
          <w:tcPr>
            <w:tcW w:w="4445" w:type="dxa"/>
          </w:tcPr>
          <w:p>
            <w:pPr>
              <w:spacing w:line="6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640" w:lineRule="exact"/>
              <w:jc w:val="left"/>
              <w:rPr>
                <w:rFonts w:ascii="宋体" w:cs="宋体"/>
                <w:bCs/>
                <w:kern w:val="0"/>
                <w:sz w:val="24"/>
                <w:szCs w:val="24"/>
              </w:rPr>
            </w:pPr>
            <w:r>
              <w:rPr>
                <w:rFonts w:hint="eastAsia" w:ascii="宋体" w:cs="宋体"/>
                <w:bCs/>
                <w:kern w:val="0"/>
                <w:sz w:val="24"/>
                <w:szCs w:val="24"/>
              </w:rPr>
              <w:t>5、事务费</w:t>
            </w:r>
          </w:p>
        </w:tc>
        <w:tc>
          <w:tcPr>
            <w:tcW w:w="1842" w:type="dxa"/>
          </w:tcPr>
          <w:p>
            <w:pPr>
              <w:spacing w:line="640" w:lineRule="exact"/>
              <w:jc w:val="center"/>
              <w:rPr>
                <w:rFonts w:ascii="宋体"/>
                <w:sz w:val="24"/>
                <w:szCs w:val="24"/>
              </w:rPr>
            </w:pPr>
          </w:p>
        </w:tc>
        <w:tc>
          <w:tcPr>
            <w:tcW w:w="4445" w:type="dxa"/>
          </w:tcPr>
          <w:p>
            <w:pPr>
              <w:spacing w:line="6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640" w:lineRule="exact"/>
              <w:jc w:val="left"/>
              <w:rPr>
                <w:rFonts w:ascii="宋体" w:cs="宋体"/>
                <w:bCs/>
                <w:kern w:val="0"/>
                <w:sz w:val="24"/>
                <w:szCs w:val="24"/>
              </w:rPr>
            </w:pPr>
            <w:r>
              <w:rPr>
                <w:rFonts w:hint="eastAsia" w:ascii="宋体" w:cs="宋体"/>
                <w:bCs/>
                <w:kern w:val="0"/>
                <w:sz w:val="24"/>
                <w:szCs w:val="24"/>
              </w:rPr>
              <w:t>6、工资及劳务费</w:t>
            </w:r>
          </w:p>
        </w:tc>
        <w:tc>
          <w:tcPr>
            <w:tcW w:w="1842" w:type="dxa"/>
          </w:tcPr>
          <w:p>
            <w:pPr>
              <w:spacing w:line="640" w:lineRule="exact"/>
              <w:jc w:val="center"/>
              <w:rPr>
                <w:rFonts w:ascii="宋体"/>
                <w:sz w:val="24"/>
                <w:szCs w:val="24"/>
              </w:rPr>
            </w:pPr>
          </w:p>
        </w:tc>
        <w:tc>
          <w:tcPr>
            <w:tcW w:w="4445" w:type="dxa"/>
          </w:tcPr>
          <w:p>
            <w:pPr>
              <w:spacing w:line="6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vAlign w:val="center"/>
          </w:tcPr>
          <w:p>
            <w:pPr>
              <w:widowControl/>
              <w:spacing w:line="640" w:lineRule="exact"/>
              <w:jc w:val="left"/>
              <w:rPr>
                <w:rFonts w:ascii="宋体" w:cs="宋体"/>
                <w:bCs/>
                <w:kern w:val="0"/>
                <w:sz w:val="24"/>
                <w:szCs w:val="24"/>
              </w:rPr>
            </w:pPr>
            <w:r>
              <w:rPr>
                <w:rFonts w:hint="eastAsia" w:ascii="宋体" w:cs="宋体"/>
                <w:bCs/>
                <w:kern w:val="0"/>
                <w:sz w:val="24"/>
                <w:szCs w:val="24"/>
              </w:rPr>
              <w:t>7、管理费</w:t>
            </w:r>
          </w:p>
        </w:tc>
        <w:tc>
          <w:tcPr>
            <w:tcW w:w="1842" w:type="dxa"/>
          </w:tcPr>
          <w:p>
            <w:pPr>
              <w:spacing w:line="640" w:lineRule="exact"/>
              <w:jc w:val="center"/>
              <w:rPr>
                <w:rFonts w:ascii="宋体"/>
                <w:sz w:val="24"/>
                <w:szCs w:val="24"/>
              </w:rPr>
            </w:pPr>
          </w:p>
        </w:tc>
        <w:tc>
          <w:tcPr>
            <w:tcW w:w="4445" w:type="dxa"/>
          </w:tcPr>
          <w:p>
            <w:pPr>
              <w:spacing w:line="640" w:lineRule="exact"/>
              <w:rPr>
                <w:rFonts w:ascii="宋体"/>
                <w:sz w:val="24"/>
                <w:szCs w:val="24"/>
              </w:rPr>
            </w:pPr>
            <w:r>
              <w:rPr>
                <w:rFonts w:hint="eastAsia" w:ascii="宋体"/>
                <w:sz w:val="24"/>
                <w:szCs w:val="24"/>
              </w:rPr>
              <w:t>管理费按照不超过前六项之和的8%、10%、12%（研制类、技术类、研究类）提取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640" w:lineRule="exact"/>
              <w:jc w:val="left"/>
              <w:rPr>
                <w:rFonts w:ascii="宋体" w:cs="宋体"/>
                <w:bCs/>
                <w:kern w:val="0"/>
                <w:sz w:val="24"/>
                <w:szCs w:val="24"/>
              </w:rPr>
            </w:pPr>
            <w:r>
              <w:rPr>
                <w:rFonts w:hint="eastAsia" w:ascii="宋体" w:cs="宋体"/>
                <w:bCs/>
                <w:kern w:val="0"/>
                <w:sz w:val="24"/>
                <w:szCs w:val="24"/>
              </w:rPr>
              <w:t>8、固定资产折旧费</w:t>
            </w:r>
          </w:p>
        </w:tc>
        <w:tc>
          <w:tcPr>
            <w:tcW w:w="1842" w:type="dxa"/>
          </w:tcPr>
          <w:p>
            <w:pPr>
              <w:spacing w:line="640" w:lineRule="exact"/>
              <w:jc w:val="center"/>
              <w:rPr>
                <w:rFonts w:ascii="宋体"/>
                <w:sz w:val="24"/>
                <w:szCs w:val="24"/>
              </w:rPr>
            </w:pPr>
          </w:p>
        </w:tc>
        <w:tc>
          <w:tcPr>
            <w:tcW w:w="4445" w:type="dxa"/>
          </w:tcPr>
          <w:p>
            <w:pPr>
              <w:spacing w:line="6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640" w:lineRule="exact"/>
              <w:jc w:val="center"/>
              <w:rPr>
                <w:rFonts w:ascii="宋体"/>
                <w:sz w:val="24"/>
                <w:szCs w:val="24"/>
              </w:rPr>
            </w:pPr>
            <w:r>
              <w:rPr>
                <w:rFonts w:hint="eastAsia" w:ascii="宋体" w:cs="宋体"/>
                <w:sz w:val="24"/>
                <w:szCs w:val="24"/>
              </w:rPr>
              <w:t>合</w:t>
            </w:r>
            <w:r>
              <w:rPr>
                <w:rFonts w:ascii="宋体"/>
                <w:sz w:val="24"/>
                <w:szCs w:val="24"/>
              </w:rPr>
              <w:t xml:space="preserve">   </w:t>
            </w:r>
            <w:r>
              <w:rPr>
                <w:rFonts w:hint="eastAsia" w:ascii="宋体" w:cs="宋体"/>
                <w:sz w:val="24"/>
                <w:szCs w:val="24"/>
              </w:rPr>
              <w:t>计</w:t>
            </w:r>
          </w:p>
        </w:tc>
        <w:tc>
          <w:tcPr>
            <w:tcW w:w="1842" w:type="dxa"/>
          </w:tcPr>
          <w:p>
            <w:pPr>
              <w:spacing w:line="640" w:lineRule="exact"/>
              <w:jc w:val="center"/>
              <w:rPr>
                <w:rFonts w:ascii="宋体"/>
                <w:sz w:val="24"/>
                <w:szCs w:val="24"/>
              </w:rPr>
            </w:pPr>
          </w:p>
        </w:tc>
        <w:tc>
          <w:tcPr>
            <w:tcW w:w="4445" w:type="dxa"/>
          </w:tcPr>
          <w:p>
            <w:pPr>
              <w:spacing w:line="6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napToGrid w:val="0"/>
              <w:spacing w:line="640" w:lineRule="exact"/>
              <w:jc w:val="left"/>
              <w:rPr>
                <w:rFonts w:ascii="宋体" w:cs="宋体"/>
                <w:sz w:val="24"/>
                <w:szCs w:val="24"/>
              </w:rPr>
            </w:pPr>
            <w:r>
              <w:rPr>
                <w:rFonts w:hint="eastAsia" w:ascii="宋体" w:cs="宋体"/>
                <w:sz w:val="24"/>
                <w:szCs w:val="24"/>
              </w:rPr>
              <w:t>说明：</w:t>
            </w:r>
          </w:p>
          <w:p>
            <w:pPr>
              <w:snapToGrid w:val="0"/>
              <w:spacing w:line="640" w:lineRule="exact"/>
              <w:ind w:firstLine="480" w:firstLineChars="200"/>
              <w:jc w:val="left"/>
              <w:rPr>
                <w:rFonts w:ascii="宋体" w:cs="宋体"/>
                <w:sz w:val="24"/>
                <w:szCs w:val="24"/>
              </w:rPr>
            </w:pPr>
            <w:r>
              <w:rPr>
                <w:rFonts w:hint="eastAsia" w:ascii="宋体" w:cs="宋体"/>
                <w:sz w:val="24"/>
                <w:szCs w:val="24"/>
              </w:rPr>
              <w:t>1）本经费预算只得开支在课题研究开发过程中发生的与之直接相关的费用；</w:t>
            </w:r>
          </w:p>
          <w:p>
            <w:pPr>
              <w:spacing w:line="640" w:lineRule="exact"/>
              <w:jc w:val="left"/>
              <w:rPr>
                <w:rFonts w:ascii="宋体"/>
                <w:sz w:val="24"/>
                <w:szCs w:val="24"/>
              </w:rPr>
            </w:pPr>
            <w:r>
              <w:rPr>
                <w:rFonts w:hint="eastAsia" w:ascii="宋体" w:cs="宋体"/>
                <w:sz w:val="24"/>
                <w:szCs w:val="24"/>
              </w:rPr>
              <w:t xml:space="preserve">    2）经费预算及使用按照国防科技工业科研经费管理办法（财防[2019]12号）管理。</w:t>
            </w:r>
          </w:p>
        </w:tc>
      </w:tr>
    </w:tbl>
    <w:p>
      <w:pPr>
        <w:spacing w:line="640" w:lineRule="exact"/>
        <w:ind w:right="31" w:rightChars="15"/>
        <w:rPr>
          <w:b/>
          <w:bCs/>
          <w:sz w:val="28"/>
          <w:szCs w:val="28"/>
        </w:rPr>
      </w:pPr>
    </w:p>
    <w:p>
      <w:pPr>
        <w:spacing w:line="640" w:lineRule="exact"/>
        <w:ind w:right="31" w:rightChars="15"/>
        <w:rPr>
          <w:b/>
          <w:bCs/>
          <w:sz w:val="28"/>
          <w:szCs w:val="28"/>
        </w:rPr>
        <w:sectPr>
          <w:pgSz w:w="11907" w:h="16839"/>
          <w:pgMar w:top="1440" w:right="1800" w:bottom="1440" w:left="1800" w:header="851" w:footer="992" w:gutter="0"/>
          <w:cols w:space="720" w:num="1"/>
          <w:docGrid w:type="lines" w:linePitch="312" w:charSpace="0"/>
        </w:sectPr>
      </w:pPr>
      <w:r>
        <w:rPr>
          <w:b/>
          <w:bCs/>
          <w:sz w:val="28"/>
          <w:szCs w:val="28"/>
        </w:rPr>
        <w:br w:type="page"/>
      </w:r>
    </w:p>
    <w:p>
      <w:pPr>
        <w:spacing w:line="640" w:lineRule="exact"/>
        <w:ind w:right="31" w:rightChars="15"/>
        <w:rPr>
          <w:rFonts w:ascii="黑体" w:eastAsia="黑体"/>
          <w:sz w:val="32"/>
          <w:szCs w:val="32"/>
        </w:rPr>
      </w:pPr>
      <w:r>
        <w:rPr>
          <w:rFonts w:hint="eastAsia" w:ascii="黑体" w:eastAsia="黑体"/>
          <w:sz w:val="32"/>
          <w:szCs w:val="32"/>
        </w:rPr>
        <w:t>附件3</w:t>
      </w:r>
    </w:p>
    <w:p>
      <w:pPr>
        <w:autoSpaceDE w:val="0"/>
        <w:autoSpaceDN w:val="0"/>
        <w:adjustRightInd w:val="0"/>
        <w:spacing w:line="640" w:lineRule="exact"/>
        <w:jc w:val="center"/>
        <w:rPr>
          <w:rFonts w:ascii="黑体" w:eastAsia="黑体" w:cs="TimesNewRomanPS-BoldMT"/>
          <w:b/>
          <w:bCs/>
          <w:color w:val="000000"/>
          <w:kern w:val="0"/>
          <w:sz w:val="40"/>
          <w:szCs w:val="30"/>
        </w:rPr>
      </w:pPr>
      <w:r>
        <w:rPr>
          <w:rFonts w:hint="eastAsia" w:ascii="黑体" w:eastAsia="黑体" w:cs="TimesNewRomanPS-BoldMT"/>
          <w:b/>
          <w:bCs/>
          <w:color w:val="000000"/>
          <w:kern w:val="0"/>
          <w:sz w:val="40"/>
          <w:szCs w:val="30"/>
        </w:rPr>
        <w:t>核能增材制造重点实验室</w:t>
      </w:r>
    </w:p>
    <w:p>
      <w:pPr>
        <w:autoSpaceDE w:val="0"/>
        <w:autoSpaceDN w:val="0"/>
        <w:adjustRightInd w:val="0"/>
        <w:spacing w:line="640" w:lineRule="exact"/>
        <w:jc w:val="center"/>
        <w:outlineLvl w:val="0"/>
        <w:rPr>
          <w:rFonts w:ascii="黑体" w:eastAsia="黑体" w:cs="TimesNewRomanPS-BoldMT"/>
          <w:b/>
          <w:bCs/>
          <w:color w:val="000000"/>
          <w:kern w:val="0"/>
          <w:sz w:val="40"/>
          <w:szCs w:val="30"/>
        </w:rPr>
      </w:pPr>
      <w:r>
        <w:rPr>
          <w:rFonts w:hint="eastAsia" w:ascii="黑体" w:eastAsia="黑体" w:cs="TimesNewRomanPS-BoldMT"/>
          <w:b/>
          <w:bCs/>
          <w:color w:val="000000"/>
          <w:kern w:val="0"/>
          <w:sz w:val="40"/>
          <w:szCs w:val="30"/>
        </w:rPr>
        <w:t>2023年度开放课题申报指南</w:t>
      </w:r>
    </w:p>
    <w:p>
      <w:pPr>
        <w:autoSpaceDE w:val="0"/>
        <w:autoSpaceDN w:val="0"/>
        <w:adjustRightInd w:val="0"/>
        <w:spacing w:line="640" w:lineRule="exact"/>
        <w:jc w:val="left"/>
        <w:rPr>
          <w:rFonts w:ascii="仿宋" w:eastAsia="仿宋" w:cs="TimesNewRomanPS-BoldMT"/>
          <w:b/>
          <w:bCs/>
          <w:color w:val="000000"/>
          <w:kern w:val="0"/>
          <w:sz w:val="30"/>
          <w:szCs w:val="30"/>
        </w:rPr>
      </w:pP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宋体"/>
          <w:color w:val="000000"/>
          <w:kern w:val="0"/>
          <w:sz w:val="30"/>
          <w:szCs w:val="30"/>
        </w:rPr>
        <w:t>为落实国家创新驱动发展战略，聚焦科技创新，着力核心技术攻关，通过增材制造技术的研究应用促进核能技术发展，根据四川省委融办统一部署，核能增材制造重点实验室设立开放课题，吸引国内高水平专业人员承接科研课题，解决核能领域增材制造科研需求。</w:t>
      </w: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宋体"/>
          <w:color w:val="000000"/>
          <w:kern w:val="0"/>
          <w:sz w:val="30"/>
          <w:szCs w:val="30"/>
        </w:rPr>
        <w:t>现发布核能增材制造重点实验室2023年度开放课题申报指南。开放课题设立的总体目标是：以核能领域国家重大需求为导向，以增材赋能核能技术提升，推动增材制造在核能领域的发展及应用为具体目标，研究掌握一批核能领域增材制造应用的重要基础原理，突破一批关键技术，支撑增材制造技术在核能领域广泛应用。</w:t>
      </w: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宋体"/>
          <w:color w:val="000000"/>
          <w:kern w:val="0"/>
          <w:sz w:val="30"/>
          <w:szCs w:val="30"/>
        </w:rPr>
        <w:t>2023年度拟择优部署6～8个开放课题，总经费110万元。课题应按附件一中研究方向申报，单个课题支持经费不超过20万元，课题实施周期截止2024年底。</w:t>
      </w: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宋体"/>
          <w:color w:val="000000"/>
          <w:kern w:val="0"/>
          <w:sz w:val="30"/>
          <w:szCs w:val="30"/>
        </w:rPr>
        <w:t>课题申报单位应为中国大陆境内注册的科研院所、高等学校和企业等，具有独立法人资格，有较强的科技研发能力和条件，运行管理规范。课题申报单位以及团队成员诚信状况良好，无在惩戒执行期内的科研严重失信行为记录。课题负责人应具有高级职称或博士学位，若申请者不具有上述资格，则须由两名具有正高级专业技术职称同行科技人员书面推荐。鼓励和支持学术上活跃的青年学者申请开放课题。受聘于内地单位的外籍科学家及港、澳、台地区科学家可作为课题负责人，受聘人员须由内地聘用单位提供全职聘用的有效材料，并作为项目预申报材料一并提交。</w:t>
      </w: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宋体"/>
          <w:color w:val="000000"/>
          <w:kern w:val="0"/>
          <w:sz w:val="30"/>
          <w:szCs w:val="30"/>
        </w:rPr>
        <w:t>请各单位高度重视、精心组织，按附件二填报《开放课题申请书》，并于2023年11月10日前报送核能增材制造重点实验室。逾期不再受理，相关材料密级须为非密，请严格遵守有关要求。</w:t>
      </w: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宋体"/>
          <w:color w:val="000000"/>
          <w:kern w:val="0"/>
          <w:sz w:val="30"/>
          <w:szCs w:val="30"/>
        </w:rPr>
        <w:t>联系人：何戈宁，028-85908709、18615758671。</w:t>
      </w:r>
    </w:p>
    <w:p>
      <w:pPr>
        <w:autoSpaceDE w:val="0"/>
        <w:autoSpaceDN w:val="0"/>
        <w:adjustRightInd w:val="0"/>
        <w:spacing w:line="640" w:lineRule="exact"/>
        <w:ind w:firstLine="600" w:firstLineChars="200"/>
        <w:jc w:val="left"/>
        <w:rPr>
          <w:rFonts w:ascii="仿宋" w:eastAsia="仿宋" w:cs="宋体"/>
          <w:color w:val="000000"/>
          <w:kern w:val="0"/>
          <w:sz w:val="30"/>
          <w:szCs w:val="30"/>
        </w:rPr>
      </w:pPr>
    </w:p>
    <w:p>
      <w:pPr>
        <w:autoSpaceDE w:val="0"/>
        <w:autoSpaceDN w:val="0"/>
        <w:adjustRightInd w:val="0"/>
        <w:spacing w:line="640" w:lineRule="exact"/>
        <w:ind w:left="1842" w:leftChars="270" w:hanging="1275" w:hangingChars="425"/>
        <w:jc w:val="left"/>
        <w:rPr>
          <w:rFonts w:ascii="仿宋" w:eastAsia="仿宋" w:cs="宋体"/>
          <w:color w:val="000000"/>
          <w:kern w:val="0"/>
          <w:sz w:val="30"/>
          <w:szCs w:val="30"/>
        </w:rPr>
      </w:pPr>
      <w:r>
        <w:rPr>
          <w:rFonts w:hint="eastAsia" w:ascii="仿宋" w:eastAsia="仿宋" w:cs="宋体"/>
          <w:color w:val="000000"/>
          <w:kern w:val="0"/>
          <w:sz w:val="30"/>
          <w:szCs w:val="30"/>
        </w:rPr>
        <w:t>附件一 开放课题指南</w:t>
      </w: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宋体"/>
          <w:color w:val="000000"/>
          <w:kern w:val="0"/>
          <w:sz w:val="30"/>
          <w:szCs w:val="30"/>
        </w:rPr>
        <w:t>附件二 申请书格式</w:t>
      </w:r>
    </w:p>
    <w:p>
      <w:pPr>
        <w:autoSpaceDE w:val="0"/>
        <w:autoSpaceDN w:val="0"/>
        <w:adjustRightInd w:val="0"/>
        <w:spacing w:line="640" w:lineRule="exact"/>
        <w:jc w:val="left"/>
        <w:rPr>
          <w:rFonts w:ascii="仿宋" w:eastAsia="仿宋" w:cs="宋体"/>
          <w:color w:val="000000"/>
          <w:kern w:val="0"/>
          <w:sz w:val="30"/>
          <w:szCs w:val="30"/>
        </w:rPr>
      </w:pPr>
    </w:p>
    <w:p>
      <w:pPr>
        <w:autoSpaceDE w:val="0"/>
        <w:autoSpaceDN w:val="0"/>
        <w:adjustRightInd w:val="0"/>
        <w:spacing w:line="640" w:lineRule="exact"/>
        <w:jc w:val="left"/>
        <w:rPr>
          <w:rFonts w:ascii="仿宋" w:eastAsia="仿宋" w:cs="TimesNewRomanPS-BoldMT"/>
          <w:b/>
          <w:bCs/>
          <w:color w:val="000000"/>
          <w:kern w:val="0"/>
          <w:sz w:val="30"/>
          <w:szCs w:val="30"/>
        </w:rPr>
      </w:pPr>
    </w:p>
    <w:p>
      <w:pPr>
        <w:widowControl/>
        <w:spacing w:line="640" w:lineRule="exact"/>
        <w:jc w:val="left"/>
        <w:rPr>
          <w:rFonts w:ascii="仿宋" w:eastAsia="仿宋" w:cs="TimesNewRomanPS-BoldMT"/>
          <w:b/>
          <w:bCs/>
          <w:color w:val="000000"/>
          <w:kern w:val="0"/>
          <w:sz w:val="30"/>
          <w:szCs w:val="30"/>
        </w:rPr>
      </w:pPr>
      <w:r>
        <w:rPr>
          <w:rFonts w:ascii="仿宋" w:eastAsia="仿宋" w:cs="TimesNewRomanPS-BoldMT"/>
          <w:b/>
          <w:bCs/>
          <w:color w:val="000000"/>
          <w:kern w:val="0"/>
          <w:sz w:val="30"/>
          <w:szCs w:val="30"/>
        </w:rPr>
        <w:br w:type="page"/>
      </w:r>
    </w:p>
    <w:p>
      <w:pPr>
        <w:autoSpaceDE w:val="0"/>
        <w:autoSpaceDN w:val="0"/>
        <w:adjustRightInd w:val="0"/>
        <w:spacing w:line="640" w:lineRule="exact"/>
        <w:jc w:val="left"/>
        <w:rPr>
          <w:rFonts w:ascii="仿宋" w:eastAsia="仿宋" w:cs="TimesNewRomanPS-BoldMT"/>
          <w:b/>
          <w:bCs/>
          <w:color w:val="000000"/>
          <w:kern w:val="0"/>
          <w:sz w:val="30"/>
          <w:szCs w:val="30"/>
        </w:rPr>
      </w:pPr>
      <w:r>
        <w:rPr>
          <w:rFonts w:hint="eastAsia" w:ascii="仿宋" w:eastAsia="仿宋" w:cs="TimesNewRomanPS-BoldMT"/>
          <w:b/>
          <w:bCs/>
          <w:color w:val="000000"/>
          <w:kern w:val="0"/>
          <w:sz w:val="30"/>
          <w:szCs w:val="30"/>
        </w:rPr>
        <w:t>附件一  开放课题指南</w:t>
      </w:r>
    </w:p>
    <w:p>
      <w:pPr>
        <w:autoSpaceDE w:val="0"/>
        <w:autoSpaceDN w:val="0"/>
        <w:adjustRightInd w:val="0"/>
        <w:spacing w:line="640" w:lineRule="exact"/>
        <w:jc w:val="left"/>
        <w:outlineLvl w:val="0"/>
        <w:rPr>
          <w:rFonts w:ascii="仿宋" w:eastAsia="仿宋" w:cs="宋体"/>
          <w:color w:val="000000"/>
          <w:kern w:val="0"/>
          <w:sz w:val="30"/>
          <w:szCs w:val="30"/>
        </w:rPr>
      </w:pPr>
      <w:r>
        <w:rPr>
          <w:rFonts w:hint="eastAsia" w:ascii="仿宋" w:eastAsia="仿宋" w:cs="宋体"/>
          <w:color w:val="000000"/>
          <w:kern w:val="0"/>
          <w:sz w:val="30"/>
          <w:szCs w:val="30"/>
        </w:rPr>
        <w:t>1.增材制造奥氏体不锈钢辐照损伤机理研究</w:t>
      </w:r>
    </w:p>
    <w:p>
      <w:pPr>
        <w:autoSpaceDE w:val="0"/>
        <w:autoSpaceDN w:val="0"/>
        <w:adjustRightInd w:val="0"/>
        <w:spacing w:line="640" w:lineRule="exact"/>
        <w:jc w:val="left"/>
        <w:rPr>
          <w:rFonts w:ascii="仿宋" w:eastAsia="仿宋" w:cs="宋体"/>
          <w:color w:val="000000"/>
          <w:kern w:val="0"/>
          <w:sz w:val="30"/>
          <w:szCs w:val="30"/>
        </w:rPr>
      </w:pPr>
      <w:r>
        <w:rPr>
          <w:rFonts w:hint="eastAsia" w:ascii="仿宋" w:eastAsia="仿宋" w:cs="宋体"/>
          <w:color w:val="000000"/>
          <w:kern w:val="0"/>
          <w:sz w:val="30"/>
          <w:szCs w:val="30"/>
        </w:rPr>
        <w:t>研究内容：</w:t>
      </w: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HGB1_CNKI"/>
          <w:color w:val="000000"/>
          <w:kern w:val="0"/>
          <w:sz w:val="30"/>
          <w:szCs w:val="30"/>
        </w:rPr>
        <w:t>针</w:t>
      </w:r>
      <w:r>
        <w:rPr>
          <w:rFonts w:hint="eastAsia" w:ascii="仿宋" w:eastAsia="仿宋" w:cs="宋体"/>
          <w:color w:val="000000"/>
          <w:kern w:val="0"/>
          <w:sz w:val="30"/>
          <w:szCs w:val="30"/>
        </w:rPr>
        <w:t>对国内缺乏增材制造奥氏体不锈钢抗辐照性能研究的现状，研究不同打印工艺/后处理工艺获得的不同增材316L不锈钢组织的辐照损伤行为，探索其影响规律，揭示增材制造316L不锈钢辐照损伤机理。</w:t>
      </w:r>
    </w:p>
    <w:p>
      <w:pPr>
        <w:autoSpaceDE w:val="0"/>
        <w:autoSpaceDN w:val="0"/>
        <w:adjustRightInd w:val="0"/>
        <w:spacing w:line="640" w:lineRule="exact"/>
        <w:jc w:val="left"/>
        <w:rPr>
          <w:rFonts w:ascii="仿宋" w:eastAsia="仿宋" w:cs="宋体"/>
          <w:color w:val="000000"/>
          <w:kern w:val="0"/>
          <w:sz w:val="30"/>
          <w:szCs w:val="30"/>
        </w:rPr>
      </w:pPr>
      <w:r>
        <w:rPr>
          <w:rFonts w:hint="eastAsia" w:ascii="仿宋" w:eastAsia="仿宋" w:cs="宋体"/>
          <w:color w:val="000000"/>
          <w:kern w:val="0"/>
          <w:sz w:val="30"/>
          <w:szCs w:val="30"/>
        </w:rPr>
        <w:t>考核</w:t>
      </w:r>
      <w:r>
        <w:rPr>
          <w:rFonts w:hint="eastAsia" w:ascii="仿宋" w:eastAsia="仿宋" w:cs="HGB1_CNKI"/>
          <w:color w:val="000000"/>
          <w:kern w:val="0"/>
          <w:sz w:val="30"/>
          <w:szCs w:val="30"/>
        </w:rPr>
        <w:t>指</w:t>
      </w:r>
      <w:r>
        <w:rPr>
          <w:rFonts w:hint="eastAsia" w:ascii="仿宋" w:eastAsia="仿宋" w:cs="宋体"/>
          <w:color w:val="000000"/>
          <w:kern w:val="0"/>
          <w:sz w:val="30"/>
          <w:szCs w:val="30"/>
        </w:rPr>
        <w:t>标：</w:t>
      </w: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宋体"/>
          <w:color w:val="000000"/>
          <w:kern w:val="0"/>
          <w:sz w:val="30"/>
          <w:szCs w:val="30"/>
        </w:rPr>
        <w:t>采用不同打印工艺/后处理工艺制备不少于5组316L不锈钢样件，样件致密度大于99.9%，应用Fe离子在峰值肿胀温度下进行辐照研究，辐照剂量不低于100dpa；通过研究，明确不同增材制造316L不锈钢微观组织的辐照损伤影响机理；形成高水平学术论文</w:t>
      </w:r>
      <w:r>
        <w:rPr>
          <w:rFonts w:hint="eastAsia" w:ascii="仿宋" w:eastAsia="仿宋" w:cs="TimesNewRomanPSMT"/>
          <w:color w:val="000000"/>
          <w:kern w:val="0"/>
          <w:sz w:val="30"/>
          <w:szCs w:val="30"/>
        </w:rPr>
        <w:t>2</w:t>
      </w:r>
      <w:r>
        <w:rPr>
          <w:rFonts w:hint="eastAsia" w:ascii="仿宋" w:eastAsia="仿宋" w:cs="宋体"/>
          <w:color w:val="000000"/>
          <w:kern w:val="0"/>
          <w:sz w:val="30"/>
          <w:szCs w:val="30"/>
        </w:rPr>
        <w:t>篇，形成增材制造316L不锈钢工艺与辐照损伤性能数据库</w:t>
      </w:r>
      <w:r>
        <w:rPr>
          <w:rFonts w:hint="eastAsia" w:ascii="仿宋" w:eastAsia="仿宋" w:cs="TimesNewRomanPSMT"/>
          <w:color w:val="000000"/>
          <w:kern w:val="0"/>
          <w:sz w:val="30"/>
          <w:szCs w:val="30"/>
        </w:rPr>
        <w:t>1</w:t>
      </w:r>
      <w:r>
        <w:rPr>
          <w:rFonts w:hint="eastAsia" w:ascii="仿宋" w:eastAsia="仿宋" w:cs="宋体"/>
          <w:color w:val="000000"/>
          <w:kern w:val="0"/>
          <w:sz w:val="30"/>
          <w:szCs w:val="30"/>
        </w:rPr>
        <w:t>套</w:t>
      </w:r>
      <w:r>
        <w:rPr>
          <w:rFonts w:hint="eastAsia" w:ascii="仿宋" w:eastAsia="仿宋" w:cs="仿宋_GB2312"/>
          <w:color w:val="000000"/>
          <w:kern w:val="0"/>
          <w:sz w:val="30"/>
          <w:szCs w:val="30"/>
        </w:rPr>
        <w:t>。</w:t>
      </w:r>
    </w:p>
    <w:p>
      <w:pPr>
        <w:spacing w:line="640" w:lineRule="exact"/>
      </w:pPr>
    </w:p>
    <w:p>
      <w:pPr>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TimesNewRomanPS-BoldMT"/>
          <w:color w:val="000000"/>
          <w:kern w:val="0"/>
          <w:sz w:val="30"/>
          <w:szCs w:val="30"/>
        </w:rPr>
        <w:t>2.基于过程监测的</w:t>
      </w:r>
      <w:r>
        <w:rPr>
          <w:rFonts w:hint="eastAsia" w:ascii="仿宋" w:eastAsia="仿宋" w:cs="宋体"/>
          <w:color w:val="000000"/>
          <w:kern w:val="0"/>
          <w:sz w:val="30"/>
          <w:szCs w:val="30"/>
        </w:rPr>
        <w:t>激光沉积熔池传热特征及演化规律研究</w:t>
      </w:r>
    </w:p>
    <w:p>
      <w:pPr>
        <w:autoSpaceDE w:val="0"/>
        <w:autoSpaceDN w:val="0"/>
        <w:adjustRightInd w:val="0"/>
        <w:spacing w:line="640" w:lineRule="exact"/>
        <w:rPr>
          <w:rFonts w:ascii="仿宋" w:eastAsia="仿宋" w:cs="宋体"/>
          <w:color w:val="000000"/>
          <w:kern w:val="0"/>
          <w:sz w:val="30"/>
          <w:szCs w:val="30"/>
        </w:rPr>
      </w:pPr>
      <w:r>
        <w:rPr>
          <w:rFonts w:hint="eastAsia" w:ascii="仿宋" w:eastAsia="仿宋" w:cs="宋体"/>
          <w:color w:val="000000"/>
          <w:kern w:val="0"/>
          <w:sz w:val="30"/>
          <w:szCs w:val="30"/>
        </w:rPr>
        <w:t>研究内容：</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HGB1_CNKI"/>
          <w:color w:val="000000"/>
          <w:kern w:val="0"/>
          <w:sz w:val="30"/>
          <w:szCs w:val="30"/>
        </w:rPr>
        <w:t>针</w:t>
      </w:r>
      <w:r>
        <w:rPr>
          <w:rFonts w:hint="eastAsia" w:ascii="仿宋" w:eastAsia="仿宋" w:cs="宋体"/>
          <w:color w:val="000000"/>
          <w:kern w:val="0"/>
          <w:sz w:val="30"/>
          <w:szCs w:val="30"/>
        </w:rPr>
        <w:t>对反应堆安全阀用钴基合金激光沉积质量</w:t>
      </w:r>
      <w:r>
        <w:rPr>
          <w:rFonts w:ascii="仿宋" w:eastAsia="仿宋" w:cs="宋体"/>
          <w:color w:val="000000"/>
          <w:kern w:val="0"/>
          <w:sz w:val="30"/>
          <w:szCs w:val="30"/>
        </w:rPr>
        <w:t>提升</w:t>
      </w:r>
      <w:r>
        <w:rPr>
          <w:rFonts w:hint="eastAsia" w:ascii="仿宋" w:eastAsia="仿宋" w:cs="宋体"/>
          <w:color w:val="000000"/>
          <w:kern w:val="0"/>
          <w:sz w:val="30"/>
          <w:szCs w:val="30"/>
        </w:rPr>
        <w:t>的迫切需求，通过感知测量多维度的熔池视觉和温度特征信号，研究金属移动熔池形貌和温度梯度的提取、计算方法，研究不同工艺参数下材料沉积界面熔体流动及搭接过程温度场的时间序列特征表征方法和变化规律，建立熔池金属在高能激光束辐照作用下热量传递规律与熔池动态特征之间的关联关系，为钴基合金激光沉积应力及缺陷预测奠定基础。</w:t>
      </w:r>
    </w:p>
    <w:p>
      <w:pPr>
        <w:autoSpaceDE w:val="0"/>
        <w:autoSpaceDN w:val="0"/>
        <w:adjustRightInd w:val="0"/>
        <w:spacing w:line="640" w:lineRule="exact"/>
        <w:jc w:val="left"/>
        <w:rPr>
          <w:rFonts w:ascii="仿宋" w:eastAsia="仿宋" w:cs="宋体"/>
          <w:color w:val="000000"/>
          <w:kern w:val="0"/>
          <w:sz w:val="30"/>
          <w:szCs w:val="30"/>
        </w:rPr>
      </w:pPr>
      <w:r>
        <w:rPr>
          <w:rFonts w:hint="eastAsia" w:ascii="仿宋" w:eastAsia="仿宋" w:cs="宋体"/>
          <w:color w:val="000000"/>
          <w:kern w:val="0"/>
          <w:sz w:val="30"/>
          <w:szCs w:val="30"/>
        </w:rPr>
        <w:t>考核</w:t>
      </w:r>
      <w:r>
        <w:rPr>
          <w:rFonts w:hint="eastAsia" w:ascii="仿宋" w:eastAsia="仿宋" w:cs="HGB1_CNKI"/>
          <w:color w:val="000000"/>
          <w:kern w:val="0"/>
          <w:sz w:val="30"/>
          <w:szCs w:val="30"/>
        </w:rPr>
        <w:t>指</w:t>
      </w:r>
      <w:r>
        <w:rPr>
          <w:rFonts w:hint="eastAsia" w:ascii="仿宋" w:eastAsia="仿宋" w:cs="宋体"/>
          <w:color w:val="000000"/>
          <w:kern w:val="0"/>
          <w:sz w:val="30"/>
          <w:szCs w:val="30"/>
        </w:rPr>
        <w:t>标：</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宋体"/>
          <w:color w:val="000000"/>
          <w:kern w:val="0"/>
          <w:sz w:val="30"/>
          <w:szCs w:val="30"/>
        </w:rPr>
        <w:t>视觉信号图像像素值≥100万，帧率≥30Hz，温度信号测量频率≥25Hz，基于视觉和温度信号提取的过程特征≥3种；完成激光沉积热量传递规律与熔池视觉、温度动态特征之间的关联性分析；开展反应堆安全阀钴基合金激光沉积增材样件制备，完成</w:t>
      </w:r>
      <w:r>
        <w:rPr>
          <w:rFonts w:hint="eastAsia" w:ascii="仿宋" w:eastAsia="仿宋" w:cs="TimesNewRomanPS-BoldMT"/>
          <w:color w:val="000000"/>
          <w:kern w:val="0"/>
          <w:sz w:val="30"/>
          <w:szCs w:val="30"/>
        </w:rPr>
        <w:t>过程监测系统应用示范；</w:t>
      </w:r>
      <w:r>
        <w:rPr>
          <w:rFonts w:hint="eastAsia" w:ascii="仿宋" w:eastAsia="仿宋" w:cs="宋体"/>
          <w:color w:val="000000"/>
          <w:kern w:val="0"/>
          <w:sz w:val="30"/>
          <w:szCs w:val="30"/>
        </w:rPr>
        <w:t>形成高水平学术论文</w:t>
      </w:r>
      <w:r>
        <w:rPr>
          <w:rFonts w:ascii="仿宋" w:eastAsia="仿宋" w:cs="TimesNewRomanPSMT"/>
          <w:color w:val="000000"/>
          <w:kern w:val="0"/>
          <w:sz w:val="30"/>
          <w:szCs w:val="30"/>
        </w:rPr>
        <w:t>1</w:t>
      </w:r>
      <w:r>
        <w:rPr>
          <w:rFonts w:hint="eastAsia" w:ascii="仿宋" w:eastAsia="仿宋" w:cs="宋体"/>
          <w:color w:val="000000"/>
          <w:kern w:val="0"/>
          <w:sz w:val="30"/>
          <w:szCs w:val="30"/>
        </w:rPr>
        <w:t>篇，申请发明专利1项</w:t>
      </w:r>
      <w:r>
        <w:rPr>
          <w:rFonts w:hint="eastAsia" w:ascii="仿宋" w:eastAsia="仿宋" w:cs="仿宋_GB2312"/>
          <w:color w:val="000000"/>
          <w:kern w:val="0"/>
          <w:sz w:val="30"/>
          <w:szCs w:val="30"/>
        </w:rPr>
        <w:t>。</w:t>
      </w:r>
    </w:p>
    <w:p>
      <w:pPr>
        <w:autoSpaceDE w:val="0"/>
        <w:autoSpaceDN w:val="0"/>
        <w:adjustRightInd w:val="0"/>
        <w:spacing w:line="640" w:lineRule="exact"/>
        <w:ind w:firstLine="600" w:firstLineChars="200"/>
        <w:jc w:val="left"/>
        <w:rPr>
          <w:rFonts w:ascii="仿宋" w:eastAsia="仿宋" w:cs="宋体"/>
          <w:color w:val="000000"/>
          <w:kern w:val="0"/>
          <w:sz w:val="30"/>
          <w:szCs w:val="30"/>
        </w:rPr>
      </w:pP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3.核岛现场精确激光增材修复装备关键技术研究</w:t>
      </w:r>
    </w:p>
    <w:p>
      <w:pPr>
        <w:autoSpaceDE w:val="0"/>
        <w:autoSpaceDN w:val="0"/>
        <w:adjustRightInd w:val="0"/>
        <w:spacing w:line="640" w:lineRule="exact"/>
        <w:rPr>
          <w:rFonts w:ascii="仿宋" w:eastAsia="仿宋" w:cs="宋体"/>
          <w:color w:val="000000"/>
          <w:kern w:val="0"/>
          <w:sz w:val="30"/>
          <w:szCs w:val="30"/>
        </w:rPr>
      </w:pPr>
      <w:r>
        <w:rPr>
          <w:rFonts w:hint="eastAsia" w:ascii="仿宋" w:eastAsia="仿宋" w:cs="宋体"/>
          <w:color w:val="000000"/>
          <w:kern w:val="0"/>
          <w:sz w:val="30"/>
          <w:szCs w:val="30"/>
        </w:rPr>
        <w:t>研究内容：</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针对核岛关键装备的现场精确激光增材修复迫切需求，研究面向核岛现场的激光增材修复智能识别、定位和控制技术；突破基于机器视觉的缺陷区域自动识别、修复区域精确定位技术和超高速激光送粉精确控制技术，开发智能识别及定位算法和超高速激光送粉精确控制程序，支撑核岛关键装备的现场修复应用。</w:t>
      </w:r>
    </w:p>
    <w:p>
      <w:pPr>
        <w:autoSpaceDE w:val="0"/>
        <w:autoSpaceDN w:val="0"/>
        <w:adjustRightInd w:val="0"/>
        <w:spacing w:line="640" w:lineRule="exact"/>
        <w:jc w:val="left"/>
        <w:rPr>
          <w:rFonts w:ascii="仿宋" w:eastAsia="仿宋" w:cs="宋体"/>
          <w:color w:val="000000"/>
          <w:kern w:val="0"/>
          <w:sz w:val="30"/>
          <w:szCs w:val="30"/>
        </w:rPr>
      </w:pPr>
      <w:r>
        <w:rPr>
          <w:rFonts w:hint="eastAsia" w:ascii="仿宋" w:eastAsia="仿宋" w:cs="宋体"/>
          <w:color w:val="000000"/>
          <w:kern w:val="0"/>
          <w:sz w:val="30"/>
          <w:szCs w:val="30"/>
        </w:rPr>
        <w:t>考核</w:t>
      </w:r>
      <w:r>
        <w:rPr>
          <w:rFonts w:hint="eastAsia" w:ascii="仿宋" w:eastAsia="仿宋" w:cs="HGB1_CNKI"/>
          <w:color w:val="000000"/>
          <w:kern w:val="0"/>
          <w:sz w:val="30"/>
          <w:szCs w:val="30"/>
        </w:rPr>
        <w:t>指</w:t>
      </w:r>
      <w:r>
        <w:rPr>
          <w:rFonts w:hint="eastAsia" w:ascii="仿宋" w:eastAsia="仿宋" w:cs="宋体"/>
          <w:color w:val="000000"/>
          <w:kern w:val="0"/>
          <w:sz w:val="30"/>
          <w:szCs w:val="30"/>
        </w:rPr>
        <w:t>标：</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实现通过机器视觉对待修复空间进行精准识别、定位的功能，视觉识别、定位误差不大于0.2mm；突破超高速激光送粉精确控制技术，送粉量0.4-300g/min，误差在±1%以内；</w:t>
      </w:r>
      <w:r>
        <w:rPr>
          <w:rFonts w:ascii="仿宋" w:eastAsia="仿宋" w:cs="仿宋_GB2312"/>
          <w:color w:val="000000"/>
          <w:kern w:val="0"/>
          <w:sz w:val="30"/>
          <w:szCs w:val="30"/>
        </w:rPr>
        <w:t>形成1项标准</w:t>
      </w:r>
      <w:r>
        <w:rPr>
          <w:rFonts w:hint="eastAsia" w:ascii="仿宋" w:eastAsia="仿宋" w:cs="仿宋_GB2312"/>
          <w:color w:val="000000"/>
          <w:kern w:val="0"/>
          <w:sz w:val="30"/>
          <w:szCs w:val="30"/>
        </w:rPr>
        <w:t>草案</w:t>
      </w:r>
      <w:r>
        <w:rPr>
          <w:rFonts w:ascii="仿宋" w:eastAsia="仿宋" w:cs="仿宋_GB2312"/>
          <w:color w:val="000000"/>
          <w:kern w:val="0"/>
          <w:sz w:val="30"/>
          <w:szCs w:val="30"/>
        </w:rPr>
        <w:t>，</w:t>
      </w:r>
      <w:r>
        <w:rPr>
          <w:rFonts w:hint="eastAsia" w:ascii="仿宋" w:eastAsia="仿宋" w:cs="仿宋_GB2312"/>
          <w:color w:val="000000"/>
          <w:kern w:val="0"/>
          <w:sz w:val="30"/>
          <w:szCs w:val="30"/>
        </w:rPr>
        <w:t>形成</w:t>
      </w:r>
      <w:r>
        <w:rPr>
          <w:rFonts w:ascii="仿宋" w:eastAsia="仿宋" w:cs="仿宋_GB2312"/>
          <w:color w:val="000000"/>
          <w:kern w:val="0"/>
          <w:sz w:val="30"/>
          <w:szCs w:val="30"/>
        </w:rPr>
        <w:t>2篇高水平学术论文，</w:t>
      </w:r>
      <w:r>
        <w:rPr>
          <w:rFonts w:hint="eastAsia" w:ascii="仿宋" w:eastAsia="仿宋" w:cs="仿宋_GB2312"/>
          <w:color w:val="000000"/>
          <w:kern w:val="0"/>
          <w:sz w:val="30"/>
          <w:szCs w:val="30"/>
        </w:rPr>
        <w:t>申请</w:t>
      </w:r>
      <w:r>
        <w:rPr>
          <w:rFonts w:ascii="仿宋" w:eastAsia="仿宋" w:cs="仿宋_GB2312"/>
          <w:color w:val="000000"/>
          <w:kern w:val="0"/>
          <w:sz w:val="30"/>
          <w:szCs w:val="30"/>
        </w:rPr>
        <w:t>发明专利</w:t>
      </w:r>
      <w:r>
        <w:rPr>
          <w:rFonts w:hint="eastAsia" w:ascii="仿宋" w:eastAsia="仿宋" w:cs="仿宋_GB2312"/>
          <w:color w:val="000000"/>
          <w:kern w:val="0"/>
          <w:sz w:val="30"/>
          <w:szCs w:val="30"/>
        </w:rPr>
        <w:t>1</w:t>
      </w:r>
      <w:r>
        <w:rPr>
          <w:rFonts w:ascii="仿宋" w:eastAsia="仿宋" w:cs="仿宋_GB2312"/>
          <w:color w:val="000000"/>
          <w:kern w:val="0"/>
          <w:sz w:val="30"/>
          <w:szCs w:val="30"/>
        </w:rPr>
        <w:t>项。</w:t>
      </w:r>
    </w:p>
    <w:p>
      <w:pPr>
        <w:autoSpaceDE w:val="0"/>
        <w:autoSpaceDN w:val="0"/>
        <w:adjustRightInd w:val="0"/>
        <w:spacing w:line="640" w:lineRule="exact"/>
        <w:ind w:firstLine="420" w:firstLineChars="200"/>
        <w:jc w:val="left"/>
      </w:pPr>
    </w:p>
    <w:p>
      <w:pPr>
        <w:autoSpaceDE w:val="0"/>
        <w:autoSpaceDN w:val="0"/>
        <w:adjustRightInd w:val="0"/>
        <w:spacing w:line="640" w:lineRule="exact"/>
        <w:ind w:firstLine="420" w:firstLineChars="200"/>
        <w:jc w:val="left"/>
      </w:pPr>
    </w:p>
    <w:p>
      <w:pPr>
        <w:tabs>
          <w:tab w:val="left" w:pos="312"/>
        </w:tabs>
        <w:autoSpaceDE w:val="0"/>
        <w:autoSpaceDN w:val="0"/>
        <w:adjustRightInd w:val="0"/>
        <w:spacing w:line="640" w:lineRule="exact"/>
        <w:jc w:val="left"/>
      </w:pPr>
      <w:r>
        <w:rPr>
          <w:rFonts w:hint="eastAsia" w:ascii="仿宋" w:eastAsia="仿宋" w:cs="仿宋_GB2312"/>
          <w:color w:val="000000"/>
          <w:kern w:val="0"/>
          <w:sz w:val="30"/>
          <w:szCs w:val="30"/>
        </w:rPr>
        <w:t>4.铅铋反应堆容器AFA钢耐腐蚀层电弧增材制造技术研究</w:t>
      </w:r>
    </w:p>
    <w:p>
      <w:pPr>
        <w:autoSpaceDE w:val="0"/>
        <w:autoSpaceDN w:val="0"/>
        <w:adjustRightInd w:val="0"/>
        <w:spacing w:line="640" w:lineRule="exact"/>
        <w:jc w:val="left"/>
        <w:rPr>
          <w:rFonts w:ascii="仿宋" w:eastAsia="仿宋" w:cs="宋体"/>
          <w:color w:val="000000"/>
          <w:kern w:val="0"/>
          <w:sz w:val="30"/>
          <w:szCs w:val="30"/>
        </w:rPr>
      </w:pPr>
      <w:r>
        <w:rPr>
          <w:rFonts w:hint="eastAsia" w:ascii="仿宋" w:eastAsia="仿宋" w:cs="宋体"/>
          <w:color w:val="000000"/>
          <w:kern w:val="0"/>
          <w:sz w:val="30"/>
          <w:szCs w:val="30"/>
        </w:rPr>
        <w:t>研究内容：</w:t>
      </w:r>
    </w:p>
    <w:p>
      <w:pPr>
        <w:autoSpaceDE w:val="0"/>
        <w:autoSpaceDN w:val="0"/>
        <w:adjustRightInd w:val="0"/>
        <w:spacing w:line="640" w:lineRule="exact"/>
        <w:ind w:firstLine="600" w:firstLineChars="200"/>
        <w:jc w:val="left"/>
        <w:rPr>
          <w:rFonts w:ascii="仿宋" w:eastAsia="仿宋" w:cs="HGB1_CNKI"/>
          <w:color w:val="000000"/>
          <w:kern w:val="0"/>
          <w:sz w:val="30"/>
          <w:szCs w:val="30"/>
        </w:rPr>
      </w:pPr>
      <w:r>
        <w:rPr>
          <w:rFonts w:hint="eastAsia" w:ascii="仿宋" w:eastAsia="仿宋" w:cs="HGB1_CNKI"/>
          <w:color w:val="000000"/>
          <w:kern w:val="0"/>
          <w:sz w:val="30"/>
          <w:szCs w:val="30"/>
        </w:rPr>
        <w:t>针对急需提高奥氏体不锈钢容器耐500℃以上液态铅铋腐蚀和冲刷性能的迫切需求，选取可在</w:t>
      </w:r>
      <w:r>
        <w:rPr>
          <w:rFonts w:ascii="仿宋" w:eastAsia="仿宋" w:cs="宋体"/>
          <w:color w:val="000000"/>
          <w:kern w:val="0"/>
          <w:sz w:val="30"/>
          <w:szCs w:val="30"/>
        </w:rPr>
        <w:t>5</w:t>
      </w:r>
      <w:r>
        <w:rPr>
          <w:rFonts w:hint="eastAsia" w:ascii="仿宋" w:eastAsia="仿宋" w:cs="宋体"/>
          <w:color w:val="000000"/>
          <w:kern w:val="0"/>
          <w:sz w:val="30"/>
          <w:szCs w:val="30"/>
        </w:rPr>
        <w:t>0</w:t>
      </w:r>
      <w:r>
        <w:rPr>
          <w:rFonts w:ascii="仿宋" w:eastAsia="仿宋" w:cs="宋体"/>
          <w:color w:val="000000"/>
          <w:kern w:val="0"/>
          <w:sz w:val="30"/>
          <w:szCs w:val="30"/>
        </w:rPr>
        <w:t>0</w:t>
      </w:r>
      <w:r>
        <w:rPr>
          <w:rFonts w:hint="eastAsia" w:ascii="仿宋" w:eastAsia="仿宋" w:cs="宋体"/>
          <w:color w:val="000000"/>
          <w:kern w:val="0"/>
          <w:sz w:val="30"/>
          <w:szCs w:val="30"/>
        </w:rPr>
        <w:t>℃以上动态铅铋（≥1.6m/s）环境腐蚀中（4000h以上）生成连续完整氧化膜的含Al奥氏体不锈钢（AFA钢）开展电弧增材技术研究，</w:t>
      </w:r>
      <w:r>
        <w:rPr>
          <w:rFonts w:hint="eastAsia" w:ascii="仿宋" w:eastAsia="仿宋" w:cs="HGB1_CNKI"/>
          <w:color w:val="000000"/>
          <w:kern w:val="0"/>
          <w:sz w:val="30"/>
          <w:szCs w:val="30"/>
        </w:rPr>
        <w:t>突破</w:t>
      </w:r>
      <w:r>
        <w:rPr>
          <w:rFonts w:hint="eastAsia" w:ascii="仿宋" w:eastAsia="仿宋" w:cs="宋体"/>
          <w:color w:val="000000"/>
          <w:kern w:val="0"/>
          <w:sz w:val="30"/>
          <w:szCs w:val="30"/>
        </w:rPr>
        <w:t>电弧</w:t>
      </w:r>
      <w:r>
        <w:rPr>
          <w:rFonts w:hint="eastAsia" w:ascii="仿宋" w:eastAsia="仿宋" w:cs="HGB1_CNKI"/>
          <w:color w:val="000000"/>
          <w:kern w:val="0"/>
          <w:sz w:val="30"/>
          <w:szCs w:val="30"/>
        </w:rPr>
        <w:t>增材制造用AFA钢原材料(丝或带)的成型技术，研究在奥氏体不锈钢容器表面制备AFA钢耐液态铅铋腐蚀层的电弧增材制造技术。</w:t>
      </w:r>
    </w:p>
    <w:p>
      <w:pPr>
        <w:autoSpaceDE w:val="0"/>
        <w:autoSpaceDN w:val="0"/>
        <w:adjustRightInd w:val="0"/>
        <w:spacing w:line="640" w:lineRule="exact"/>
        <w:jc w:val="left"/>
        <w:rPr>
          <w:rFonts w:ascii="仿宋" w:eastAsia="仿宋" w:cs="宋体"/>
          <w:color w:val="000000"/>
          <w:kern w:val="0"/>
          <w:sz w:val="30"/>
          <w:szCs w:val="30"/>
        </w:rPr>
      </w:pPr>
      <w:r>
        <w:rPr>
          <w:rFonts w:hint="eastAsia" w:ascii="仿宋" w:eastAsia="仿宋" w:cs="宋体"/>
          <w:color w:val="000000"/>
          <w:kern w:val="0"/>
          <w:sz w:val="30"/>
          <w:szCs w:val="30"/>
        </w:rPr>
        <w:t>考核</w:t>
      </w:r>
      <w:r>
        <w:rPr>
          <w:rFonts w:hint="eastAsia" w:ascii="仿宋" w:eastAsia="仿宋" w:cs="HGB1_CNKI"/>
          <w:color w:val="000000"/>
          <w:kern w:val="0"/>
          <w:sz w:val="30"/>
          <w:szCs w:val="30"/>
        </w:rPr>
        <w:t>指</w:t>
      </w:r>
      <w:r>
        <w:rPr>
          <w:rFonts w:hint="eastAsia" w:ascii="仿宋" w:eastAsia="仿宋" w:cs="宋体"/>
          <w:color w:val="000000"/>
          <w:kern w:val="0"/>
          <w:sz w:val="30"/>
          <w:szCs w:val="30"/>
        </w:rPr>
        <w:t>标：</w:t>
      </w:r>
    </w:p>
    <w:p>
      <w:pPr>
        <w:autoSpaceDE w:val="0"/>
        <w:autoSpaceDN w:val="0"/>
        <w:adjustRightInd w:val="0"/>
        <w:spacing w:line="640" w:lineRule="exact"/>
        <w:ind w:firstLine="600" w:firstLineChars="200"/>
        <w:jc w:val="left"/>
        <w:rPr>
          <w:rFonts w:ascii="仿宋" w:eastAsia="仿宋" w:cs="宋体"/>
          <w:color w:val="000000"/>
          <w:kern w:val="0"/>
          <w:sz w:val="30"/>
          <w:szCs w:val="30"/>
        </w:rPr>
      </w:pPr>
      <w:r>
        <w:rPr>
          <w:rFonts w:hint="eastAsia" w:ascii="仿宋" w:eastAsia="仿宋" w:cs="宋体"/>
          <w:color w:val="000000"/>
          <w:kern w:val="0"/>
          <w:sz w:val="30"/>
          <w:szCs w:val="30"/>
        </w:rPr>
        <w:t>完成电弧增材用AFA钢丝材研制，丝材直径</w:t>
      </w:r>
      <w:r>
        <w:rPr>
          <w:rFonts w:ascii="仿宋" w:eastAsia="仿宋" w:cs="宋体"/>
          <w:color w:val="000000"/>
          <w:kern w:val="0"/>
          <w:sz w:val="30"/>
          <w:szCs w:val="30"/>
        </w:rPr>
        <w:t>1</w:t>
      </w:r>
      <w:r>
        <w:rPr>
          <w:rFonts w:hint="eastAsia" w:ascii="仿宋" w:eastAsia="仿宋" w:cs="仿宋_GB2312"/>
          <w:color w:val="000000"/>
          <w:kern w:val="0"/>
          <w:sz w:val="30"/>
          <w:szCs w:val="30"/>
        </w:rPr>
        <w:t>～</w:t>
      </w:r>
      <w:r>
        <w:rPr>
          <w:rFonts w:ascii="仿宋" w:eastAsia="仿宋" w:cs="宋体"/>
          <w:color w:val="000000"/>
          <w:kern w:val="0"/>
          <w:sz w:val="30"/>
          <w:szCs w:val="30"/>
        </w:rPr>
        <w:t>1.5mm</w:t>
      </w:r>
      <w:r>
        <w:rPr>
          <w:rFonts w:hint="eastAsia" w:ascii="仿宋" w:eastAsia="仿宋" w:cs="宋体"/>
          <w:color w:val="000000"/>
          <w:kern w:val="0"/>
          <w:sz w:val="30"/>
          <w:szCs w:val="30"/>
        </w:rPr>
        <w:t>，样品长度大于</w:t>
      </w:r>
      <w:r>
        <w:rPr>
          <w:rFonts w:ascii="仿宋" w:eastAsia="仿宋" w:cs="宋体"/>
          <w:color w:val="000000"/>
          <w:kern w:val="0"/>
          <w:sz w:val="30"/>
          <w:szCs w:val="30"/>
        </w:rPr>
        <w:t>100m</w:t>
      </w:r>
      <w:r>
        <w:rPr>
          <w:rFonts w:hint="eastAsia" w:ascii="仿宋" w:eastAsia="仿宋" w:cs="宋体"/>
          <w:color w:val="000000"/>
          <w:kern w:val="0"/>
          <w:sz w:val="30"/>
          <w:szCs w:val="30"/>
        </w:rPr>
        <w:t>；完成电弧增材用AFA钢带材研制，带材规格</w:t>
      </w:r>
      <w:r>
        <w:rPr>
          <w:rFonts w:ascii="仿宋" w:eastAsia="仿宋" w:cs="宋体"/>
          <w:color w:val="000000"/>
          <w:kern w:val="0"/>
          <w:sz w:val="30"/>
          <w:szCs w:val="30"/>
        </w:rPr>
        <w:t>1mm</w:t>
      </w:r>
      <w:r>
        <w:rPr>
          <w:rFonts w:hint="eastAsia" w:ascii="仿宋" w:eastAsia="仿宋" w:cs="宋体"/>
          <w:color w:val="000000"/>
          <w:kern w:val="0"/>
          <w:sz w:val="30"/>
          <w:szCs w:val="30"/>
        </w:rPr>
        <w:t>（厚）×</w:t>
      </w:r>
      <w:r>
        <w:rPr>
          <w:rFonts w:ascii="仿宋" w:eastAsia="仿宋" w:cs="宋体"/>
          <w:color w:val="000000"/>
          <w:kern w:val="0"/>
          <w:sz w:val="30"/>
          <w:szCs w:val="30"/>
        </w:rPr>
        <w:t>100mm</w:t>
      </w:r>
      <w:r>
        <w:rPr>
          <w:rFonts w:hint="eastAsia" w:ascii="仿宋" w:eastAsia="仿宋" w:cs="宋体"/>
          <w:color w:val="000000"/>
          <w:kern w:val="0"/>
          <w:sz w:val="30"/>
          <w:szCs w:val="30"/>
        </w:rPr>
        <w:t>（宽），样品长度大于5</w:t>
      </w:r>
      <w:r>
        <w:rPr>
          <w:rFonts w:ascii="仿宋" w:eastAsia="仿宋" w:cs="宋体"/>
          <w:color w:val="000000"/>
          <w:kern w:val="0"/>
          <w:sz w:val="30"/>
          <w:szCs w:val="30"/>
        </w:rPr>
        <w:t>m</w:t>
      </w:r>
      <w:r>
        <w:rPr>
          <w:rFonts w:hint="eastAsia" w:ascii="仿宋" w:eastAsia="仿宋" w:cs="宋体"/>
          <w:color w:val="000000"/>
          <w:kern w:val="0"/>
          <w:sz w:val="30"/>
          <w:szCs w:val="30"/>
        </w:rPr>
        <w:t>；应用研制样品完成在奥氏体不锈钢上增材AFA钢（≥5mm）并完成检验试验，奥氏体钢侧热影响区冲击性能≥100J，弯曲试验不允许出现任何明显的开裂；</w:t>
      </w:r>
      <w:r>
        <w:rPr>
          <w:rFonts w:hint="eastAsia" w:ascii="仿宋" w:eastAsia="仿宋" w:cs="仿宋_GB2312"/>
          <w:color w:val="000000"/>
          <w:kern w:val="0"/>
          <w:sz w:val="30"/>
          <w:szCs w:val="30"/>
        </w:rPr>
        <w:t>形成1</w:t>
      </w:r>
      <w:r>
        <w:rPr>
          <w:rFonts w:ascii="仿宋" w:eastAsia="仿宋" w:cs="仿宋_GB2312"/>
          <w:color w:val="000000"/>
          <w:kern w:val="0"/>
          <w:sz w:val="30"/>
          <w:szCs w:val="30"/>
        </w:rPr>
        <w:t>篇高水平学术论文，</w:t>
      </w:r>
      <w:r>
        <w:rPr>
          <w:rFonts w:hint="eastAsia" w:ascii="仿宋" w:eastAsia="仿宋" w:cs="仿宋_GB2312"/>
          <w:color w:val="000000"/>
          <w:kern w:val="0"/>
          <w:sz w:val="30"/>
          <w:szCs w:val="30"/>
        </w:rPr>
        <w:t>申请</w:t>
      </w:r>
      <w:r>
        <w:rPr>
          <w:rFonts w:ascii="仿宋" w:eastAsia="仿宋" w:cs="仿宋_GB2312"/>
          <w:color w:val="000000"/>
          <w:kern w:val="0"/>
          <w:sz w:val="30"/>
          <w:szCs w:val="30"/>
        </w:rPr>
        <w:t>发明专利</w:t>
      </w:r>
      <w:r>
        <w:rPr>
          <w:rFonts w:hint="eastAsia" w:ascii="仿宋" w:eastAsia="仿宋" w:cs="仿宋_GB2312"/>
          <w:color w:val="000000"/>
          <w:kern w:val="0"/>
          <w:sz w:val="30"/>
          <w:szCs w:val="30"/>
        </w:rPr>
        <w:t>1</w:t>
      </w:r>
      <w:r>
        <w:rPr>
          <w:rFonts w:ascii="仿宋" w:eastAsia="仿宋" w:cs="仿宋_GB2312"/>
          <w:color w:val="000000"/>
          <w:kern w:val="0"/>
          <w:sz w:val="30"/>
          <w:szCs w:val="30"/>
        </w:rPr>
        <w:t>项。</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5. 316L不锈钢超结构增材制造研究</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研究内容：</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针对具有</w:t>
      </w:r>
      <w:r>
        <w:rPr>
          <w:rFonts w:hint="eastAsia" w:ascii="仿宋" w:eastAsia="仿宋" w:cs="宋体"/>
          <w:color w:val="000000"/>
          <w:kern w:val="0"/>
          <w:sz w:val="30"/>
          <w:szCs w:val="30"/>
        </w:rPr>
        <w:t>优异</w:t>
      </w:r>
      <w:r>
        <w:rPr>
          <w:rFonts w:hint="eastAsia" w:ascii="仿宋" w:eastAsia="仿宋" w:cs="仿宋_GB2312"/>
          <w:color w:val="000000"/>
          <w:kern w:val="0"/>
          <w:sz w:val="30"/>
          <w:szCs w:val="30"/>
        </w:rPr>
        <w:t>吸液性能的增材制造多孔、点阵超结构在核能领域工程应用的迫切需求，研究不同超结构的增材制造成型工艺，开展超结构吸液性能的评价，分析不同结构形式对吸液性能的影响，获得满足技术指标的超结构实物样件及其增材工艺参数。</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考核指标:</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吸液超结构乙醇吸液</w:t>
      </w:r>
      <w:r>
        <w:rPr>
          <w:rFonts w:hint="eastAsia" w:ascii="仿宋" w:eastAsia="仿宋" w:cs="宋体"/>
          <w:color w:val="000000"/>
          <w:kern w:val="0"/>
          <w:sz w:val="30"/>
          <w:szCs w:val="30"/>
        </w:rPr>
        <w:t>速度</w:t>
      </w:r>
      <w:r>
        <w:rPr>
          <w:rFonts w:hint="eastAsia" w:ascii="仿宋" w:eastAsia="仿宋" w:cs="仿宋_GB2312"/>
          <w:color w:val="000000"/>
          <w:kern w:val="0"/>
          <w:sz w:val="30"/>
          <w:szCs w:val="30"/>
        </w:rPr>
        <w:t>不小于</w:t>
      </w:r>
      <w:r>
        <w:rPr>
          <w:rFonts w:ascii="仿宋" w:eastAsia="仿宋" w:cs="仿宋_GB2312"/>
          <w:color w:val="000000"/>
          <w:kern w:val="0"/>
          <w:sz w:val="30"/>
          <w:szCs w:val="30"/>
        </w:rPr>
        <w:t>50mm/min</w:t>
      </w:r>
      <w:r>
        <w:rPr>
          <w:rFonts w:hint="eastAsia" w:ascii="仿宋" w:eastAsia="仿宋" w:cs="仿宋_GB2312"/>
          <w:color w:val="000000"/>
          <w:kern w:val="0"/>
          <w:sz w:val="30"/>
          <w:szCs w:val="30"/>
        </w:rPr>
        <w:t>，</w:t>
      </w:r>
      <w:r>
        <w:rPr>
          <w:rFonts w:ascii="仿宋" w:eastAsia="仿宋" w:cs="仿宋_GB2312"/>
          <w:color w:val="000000"/>
          <w:kern w:val="0"/>
          <w:sz w:val="30"/>
          <w:szCs w:val="30"/>
        </w:rPr>
        <w:t>实物与设计模型的精度误差不高于15%</w:t>
      </w:r>
      <w:r>
        <w:rPr>
          <w:rFonts w:hint="eastAsia" w:ascii="仿宋" w:eastAsia="仿宋" w:cs="仿宋_GB2312"/>
          <w:color w:val="000000"/>
          <w:kern w:val="0"/>
          <w:sz w:val="30"/>
          <w:szCs w:val="30"/>
        </w:rPr>
        <w:t>；申请发明专利1项，获得结构参数-工艺参数-吸液性能数据1套。</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6.高性能增材制造钼铼合金球形粉末制备工艺研究</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研究内容：</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针对复杂钼铼合金构件增材制造的迫切需求，开展高质量增材制造用钼铼合金粉末制备工艺研究，探索粉末杂质元素含量控制技术及粉末球化制备工艺，通过优化工艺参数调控粒径分布，建立主要参数与粉末质量的影响关系，获得满足技术指标的粉体制备工艺。</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考核指标:</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钼铼合金球形粉末名义粒度范围15μm～53μm，球形度≥95%， 流动性≤20s/50g，气体元素含量：O≤200ppm，N≤200ppm；申请发明专利1项，获得不同工艺参数-粉末质量数据1套。</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7. 增材制造内部精细流道薄壁耐压结构后处理技术研究</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研究内容：</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针对先进核反应堆集成化、小型化、轻量化的迫切需求，面向</w:t>
      </w:r>
      <w:r>
        <w:rPr>
          <w:rFonts w:ascii="仿宋" w:eastAsia="仿宋" w:cs="仿宋_GB2312"/>
          <w:color w:val="000000"/>
          <w:kern w:val="0"/>
          <w:sz w:val="30"/>
          <w:szCs w:val="30"/>
        </w:rPr>
        <w:t>具有内部精细流道</w:t>
      </w:r>
      <w:r>
        <w:rPr>
          <w:rFonts w:hint="eastAsia" w:ascii="仿宋" w:eastAsia="仿宋" w:cs="仿宋_GB2312"/>
          <w:color w:val="000000"/>
          <w:kern w:val="0"/>
          <w:sz w:val="30"/>
          <w:szCs w:val="30"/>
        </w:rPr>
        <w:t>的</w:t>
      </w:r>
      <w:r>
        <w:rPr>
          <w:rFonts w:ascii="仿宋" w:eastAsia="仿宋" w:cs="仿宋_GB2312"/>
          <w:color w:val="000000"/>
          <w:kern w:val="0"/>
          <w:sz w:val="30"/>
          <w:szCs w:val="30"/>
        </w:rPr>
        <w:t>薄壁耐压结构</w:t>
      </w:r>
      <w:r>
        <w:rPr>
          <w:rFonts w:hint="eastAsia" w:ascii="仿宋" w:eastAsia="仿宋" w:cs="仿宋_GB2312"/>
          <w:color w:val="000000"/>
          <w:kern w:val="0"/>
          <w:sz w:val="30"/>
          <w:szCs w:val="30"/>
        </w:rPr>
        <w:t>（</w:t>
      </w:r>
      <w:r>
        <w:rPr>
          <w:rFonts w:ascii="仿宋" w:eastAsia="仿宋" w:cs="仿宋_GB2312"/>
          <w:color w:val="000000"/>
          <w:kern w:val="0"/>
          <w:sz w:val="30"/>
          <w:szCs w:val="30"/>
        </w:rPr>
        <w:t>最小流道内径≤1mm、最小壁厚≤</w:t>
      </w:r>
      <w:r>
        <w:rPr>
          <w:rFonts w:hint="eastAsia" w:ascii="仿宋" w:eastAsia="仿宋" w:cs="仿宋_GB2312"/>
          <w:color w:val="000000"/>
          <w:kern w:val="0"/>
          <w:sz w:val="30"/>
          <w:szCs w:val="30"/>
        </w:rPr>
        <w:t>0.6</w:t>
      </w:r>
      <w:r>
        <w:rPr>
          <w:rFonts w:ascii="仿宋" w:eastAsia="仿宋" w:cs="仿宋_GB2312"/>
          <w:color w:val="000000"/>
          <w:kern w:val="0"/>
          <w:sz w:val="30"/>
          <w:szCs w:val="30"/>
        </w:rPr>
        <w:t>mm</w:t>
      </w:r>
      <w:r>
        <w:rPr>
          <w:rFonts w:hint="eastAsia" w:ascii="仿宋" w:eastAsia="仿宋" w:cs="仿宋_GB2312"/>
          <w:color w:val="000000"/>
          <w:kern w:val="0"/>
          <w:sz w:val="30"/>
          <w:szCs w:val="30"/>
        </w:rPr>
        <w:t>）</w:t>
      </w:r>
      <w:r>
        <w:rPr>
          <w:rFonts w:ascii="仿宋" w:eastAsia="仿宋" w:cs="仿宋_GB2312"/>
          <w:color w:val="000000"/>
          <w:kern w:val="0"/>
          <w:sz w:val="30"/>
          <w:szCs w:val="30"/>
        </w:rPr>
        <w:t>，</w:t>
      </w:r>
      <w:r>
        <w:rPr>
          <w:rFonts w:hint="eastAsia" w:ascii="仿宋" w:eastAsia="仿宋" w:cs="仿宋_GB2312"/>
          <w:color w:val="000000"/>
          <w:kern w:val="0"/>
          <w:sz w:val="30"/>
          <w:szCs w:val="30"/>
        </w:rPr>
        <w:t>研究不同后处理工艺参数对</w:t>
      </w:r>
      <w:r>
        <w:rPr>
          <w:rFonts w:ascii="仿宋" w:eastAsia="仿宋" w:cs="仿宋_GB2312"/>
          <w:color w:val="000000"/>
          <w:kern w:val="0"/>
          <w:sz w:val="30"/>
          <w:szCs w:val="30"/>
        </w:rPr>
        <w:t>表面去除量、表面粗糙度及转角</w:t>
      </w:r>
      <w:r>
        <w:rPr>
          <w:rFonts w:hint="eastAsia" w:ascii="仿宋" w:eastAsia="仿宋" w:cs="仿宋_GB2312"/>
          <w:color w:val="000000"/>
          <w:kern w:val="0"/>
          <w:sz w:val="30"/>
          <w:szCs w:val="30"/>
        </w:rPr>
        <w:t>/</w:t>
      </w:r>
      <w:r>
        <w:rPr>
          <w:rFonts w:ascii="仿宋" w:eastAsia="仿宋" w:cs="仿宋_GB2312"/>
          <w:color w:val="000000"/>
          <w:kern w:val="0"/>
          <w:sz w:val="30"/>
          <w:szCs w:val="30"/>
        </w:rPr>
        <w:t>尖角等特征位置</w:t>
      </w:r>
      <w:r>
        <w:rPr>
          <w:rFonts w:hint="eastAsia" w:ascii="仿宋" w:eastAsia="仿宋" w:cs="仿宋_GB2312"/>
          <w:color w:val="000000"/>
          <w:kern w:val="0"/>
          <w:sz w:val="30"/>
          <w:szCs w:val="30"/>
        </w:rPr>
        <w:t>表面状态的影响，开展后处理工艺优化。</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考核指标：</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采用</w:t>
      </w:r>
      <w:r>
        <w:rPr>
          <w:rFonts w:ascii="仿宋" w:eastAsia="仿宋" w:cs="仿宋_GB2312"/>
          <w:color w:val="000000"/>
          <w:kern w:val="0"/>
          <w:sz w:val="30"/>
          <w:szCs w:val="30"/>
        </w:rPr>
        <w:t>316H不锈钢</w:t>
      </w:r>
      <w:r>
        <w:rPr>
          <w:rFonts w:hint="eastAsia" w:ascii="仿宋" w:eastAsia="仿宋" w:cs="仿宋_GB2312"/>
          <w:color w:val="000000"/>
          <w:kern w:val="0"/>
          <w:sz w:val="30"/>
          <w:szCs w:val="30"/>
        </w:rPr>
        <w:t>、Ti31钛合金两种材料，针对给定的内部精细流道薄壁耐压特征结构，应用至少两种后处理工艺（包括但不限于磨粒流及电化学抛光），完成不同后处理工艺参数对表面质量影响研究，形成优化的后处理工艺方案，处理后内表面粗糙度≤Ra1.6μm；形成</w:t>
      </w:r>
      <w:r>
        <w:rPr>
          <w:rFonts w:ascii="仿宋" w:eastAsia="仿宋" w:cs="仿宋_GB2312"/>
          <w:color w:val="000000"/>
          <w:kern w:val="0"/>
          <w:sz w:val="30"/>
          <w:szCs w:val="30"/>
        </w:rPr>
        <w:t>高水平学术论文</w:t>
      </w:r>
      <w:r>
        <w:rPr>
          <w:rFonts w:hint="eastAsia" w:ascii="仿宋" w:eastAsia="仿宋" w:cs="仿宋_GB2312"/>
          <w:color w:val="000000"/>
          <w:kern w:val="0"/>
          <w:sz w:val="30"/>
          <w:szCs w:val="30"/>
        </w:rPr>
        <w:t>1</w:t>
      </w:r>
      <w:r>
        <w:rPr>
          <w:rFonts w:ascii="仿宋" w:eastAsia="仿宋" w:cs="仿宋_GB2312"/>
          <w:color w:val="000000"/>
          <w:kern w:val="0"/>
          <w:sz w:val="30"/>
          <w:szCs w:val="30"/>
        </w:rPr>
        <w:t>篇</w:t>
      </w:r>
      <w:r>
        <w:rPr>
          <w:rFonts w:hint="eastAsia" w:ascii="仿宋" w:eastAsia="仿宋" w:cs="仿宋_GB2312"/>
          <w:color w:val="000000"/>
          <w:kern w:val="0"/>
          <w:sz w:val="30"/>
          <w:szCs w:val="30"/>
        </w:rPr>
        <w:t>以上，获得结构-工艺参数-表面状态数据1套。</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8.高性能钛合金/不锈钢异质结构增材制造技术研究</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 xml:space="preserve">研究内容： </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针对先进核反应堆换热设备中钛合金</w:t>
      </w:r>
      <w:r>
        <w:rPr>
          <w:rFonts w:ascii="仿宋" w:eastAsia="仿宋" w:cs="仿宋_GB2312"/>
          <w:color w:val="000000"/>
          <w:kern w:val="0"/>
          <w:sz w:val="30"/>
          <w:szCs w:val="30"/>
        </w:rPr>
        <w:t>/不锈钢异质材料连接的需求，研究钛合金/不锈钢异质材料增材制造成形技术，突破高性能异质结构中间层成分、组织及性能调控等关键技术，揭示钛合金/不锈钢界面元素扩散、微观组织演变规律，实现钛合金不锈钢异质材料增材制造及性能评价。</w:t>
      </w:r>
    </w:p>
    <w:p>
      <w:pPr>
        <w:tabs>
          <w:tab w:val="left" w:pos="312"/>
        </w:tabs>
        <w:autoSpaceDE w:val="0"/>
        <w:autoSpaceDN w:val="0"/>
        <w:adjustRightInd w:val="0"/>
        <w:spacing w:line="640" w:lineRule="exact"/>
        <w:jc w:val="left"/>
        <w:rPr>
          <w:rFonts w:ascii="仿宋" w:eastAsia="仿宋" w:cs="仿宋_GB2312"/>
          <w:color w:val="000000"/>
          <w:kern w:val="0"/>
          <w:sz w:val="30"/>
          <w:szCs w:val="30"/>
        </w:rPr>
      </w:pPr>
      <w:r>
        <w:rPr>
          <w:rFonts w:hint="eastAsia" w:ascii="仿宋" w:eastAsia="仿宋" w:cs="仿宋_GB2312"/>
          <w:color w:val="000000"/>
          <w:kern w:val="0"/>
          <w:sz w:val="30"/>
          <w:szCs w:val="30"/>
        </w:rPr>
        <w:t>考核指标：</w:t>
      </w:r>
    </w:p>
    <w:p>
      <w:pPr>
        <w:autoSpaceDE w:val="0"/>
        <w:autoSpaceDN w:val="0"/>
        <w:adjustRightInd w:val="0"/>
        <w:spacing w:line="640" w:lineRule="exact"/>
        <w:ind w:firstLine="600" w:firstLineChars="200"/>
        <w:jc w:val="left"/>
        <w:rPr>
          <w:rFonts w:ascii="仿宋" w:eastAsia="仿宋" w:cs="仿宋_GB2312"/>
          <w:color w:val="000000"/>
          <w:kern w:val="0"/>
          <w:sz w:val="30"/>
          <w:szCs w:val="30"/>
        </w:rPr>
      </w:pPr>
      <w:r>
        <w:rPr>
          <w:rFonts w:hint="eastAsia" w:ascii="仿宋" w:eastAsia="仿宋" w:cs="仿宋_GB2312"/>
          <w:color w:val="000000"/>
          <w:kern w:val="0"/>
          <w:sz w:val="30"/>
          <w:szCs w:val="30"/>
        </w:rPr>
        <w:t>完成换热设备中钛合金/不锈钢异种金属特征结构件增材制造；钛合金/不锈钢异种金属增材制造结构件室温结合强度≥380MPa，350℃结合强度≥280MPa；形成高水平学术论文1篇，申请发明专利1项。</w:t>
      </w:r>
    </w:p>
    <w:p>
      <w:pPr>
        <w:spacing w:line="640" w:lineRule="exact"/>
        <w:sectPr>
          <w:pgSz w:w="11906" w:h="16838"/>
          <w:pgMar w:top="1440" w:right="1800" w:bottom="1440" w:left="1800" w:header="851" w:footer="992" w:gutter="0"/>
          <w:cols w:space="720" w:num="1"/>
          <w:docGrid w:type="lines" w:linePitch="312" w:charSpace="0"/>
        </w:sectPr>
      </w:pPr>
    </w:p>
    <w:p>
      <w:pPr>
        <w:autoSpaceDE w:val="0"/>
        <w:autoSpaceDN w:val="0"/>
        <w:adjustRightInd w:val="0"/>
        <w:spacing w:line="640" w:lineRule="exact"/>
        <w:jc w:val="left"/>
        <w:rPr>
          <w:rFonts w:ascii="仿宋" w:eastAsia="仿宋" w:cs="TimesNewRomanPS-BoldMT"/>
          <w:b/>
          <w:bCs/>
          <w:color w:val="000000"/>
          <w:kern w:val="0"/>
          <w:sz w:val="30"/>
          <w:szCs w:val="30"/>
        </w:rPr>
      </w:pPr>
      <w:r>
        <w:rPr>
          <w:rFonts w:hint="eastAsia" w:ascii="仿宋" w:eastAsia="仿宋" w:cs="TimesNewRomanPS-BoldMT"/>
          <w:b/>
          <w:bCs/>
          <w:color w:val="000000"/>
          <w:kern w:val="0"/>
          <w:sz w:val="30"/>
          <w:szCs w:val="30"/>
        </w:rPr>
        <w:t xml:space="preserve">附件二 申请书格式 </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ind w:right="-20"/>
        <w:jc w:val="left"/>
        <w:rPr>
          <w:rFonts w:ascii="黑体" w:eastAsia="黑体" w:cs="Microsoft JhengHei"/>
          <w:kern w:val="0"/>
          <w:sz w:val="32"/>
          <w:szCs w:val="32"/>
        </w:rPr>
      </w:pPr>
      <w:r>
        <w:rPr>
          <w:rFonts w:hint="eastAsia" w:ascii="黑体" w:eastAsia="黑体" w:cs="Microsoft JhengHei"/>
          <w:kern w:val="0"/>
          <w:position w:val="-6"/>
          <w:sz w:val="32"/>
          <w:szCs w:val="32"/>
        </w:rPr>
        <w:t>密</w:t>
      </w:r>
      <w:r>
        <w:rPr>
          <w:rFonts w:hint="eastAsia" w:ascii="黑体" w:eastAsia="黑体" w:cs="Microsoft JhengHei"/>
          <w:spacing w:val="3"/>
          <w:kern w:val="0"/>
          <w:position w:val="-6"/>
          <w:sz w:val="32"/>
          <w:szCs w:val="32"/>
        </w:rPr>
        <w:t>级</w:t>
      </w:r>
      <w:r>
        <w:rPr>
          <w:rFonts w:hint="eastAsia" w:ascii="黑体" w:eastAsia="黑体" w:cs="Microsoft JhengHei"/>
          <w:kern w:val="0"/>
          <w:position w:val="-6"/>
          <w:sz w:val="32"/>
          <w:szCs w:val="32"/>
        </w:rPr>
        <w:t>：</w:t>
      </w:r>
      <w:r>
        <w:rPr>
          <w:rFonts w:ascii="黑体" w:eastAsia="黑体" w:cs="Microsoft JhengHei"/>
          <w:spacing w:val="71"/>
          <w:kern w:val="0"/>
          <w:position w:val="-6"/>
          <w:sz w:val="32"/>
          <w:szCs w:val="32"/>
        </w:rPr>
        <w:t xml:space="preserve"> </w:t>
      </w:r>
      <w:r>
        <w:rPr>
          <w:rFonts w:hint="eastAsia" w:ascii="黑体" w:eastAsia="黑体" w:cs="Microsoft JhengHei"/>
          <w:kern w:val="0"/>
          <w:position w:val="-6"/>
          <w:sz w:val="32"/>
          <w:szCs w:val="32"/>
        </w:rPr>
        <w:t>（</w:t>
      </w:r>
      <w:r>
        <w:rPr>
          <w:rFonts w:hint="eastAsia" w:ascii="黑体" w:eastAsia="黑体" w:cs="Microsoft JhengHei"/>
          <w:spacing w:val="3"/>
          <w:kern w:val="0"/>
          <w:position w:val="-6"/>
          <w:sz w:val="32"/>
          <w:szCs w:val="32"/>
        </w:rPr>
        <w:t>黑</w:t>
      </w:r>
      <w:r>
        <w:rPr>
          <w:rFonts w:hint="eastAsia" w:ascii="黑体" w:eastAsia="黑体" w:cs="Microsoft JhengHei"/>
          <w:kern w:val="0"/>
          <w:position w:val="-6"/>
          <w:sz w:val="32"/>
          <w:szCs w:val="32"/>
        </w:rPr>
        <w:t>体三</w:t>
      </w:r>
      <w:r>
        <w:rPr>
          <w:rFonts w:hint="eastAsia" w:ascii="黑体" w:eastAsia="黑体" w:cs="Microsoft JhengHei"/>
          <w:spacing w:val="3"/>
          <w:kern w:val="0"/>
          <w:position w:val="-6"/>
          <w:sz w:val="32"/>
          <w:szCs w:val="32"/>
        </w:rPr>
        <w:t>号</w:t>
      </w:r>
      <w:r>
        <w:rPr>
          <w:rFonts w:hint="eastAsia" w:ascii="黑体" w:eastAsia="黑体" w:cs="Microsoft JhengHei"/>
          <w:kern w:val="0"/>
          <w:position w:val="-6"/>
          <w:sz w:val="32"/>
          <w:szCs w:val="32"/>
        </w:rPr>
        <w:t>）</w:t>
      </w:r>
    </w:p>
    <w:p>
      <w:pPr>
        <w:autoSpaceDE w:val="0"/>
        <w:autoSpaceDN w:val="0"/>
        <w:adjustRightInd w:val="0"/>
        <w:spacing w:line="640" w:lineRule="exact"/>
        <w:ind w:right="-20"/>
        <w:jc w:val="left"/>
        <w:rPr>
          <w:rFonts w:ascii="黑体" w:eastAsia="黑体" w:cs="Microsoft JhengHei"/>
          <w:kern w:val="0"/>
          <w:sz w:val="32"/>
          <w:szCs w:val="32"/>
        </w:rPr>
        <w:sectPr>
          <w:footerReference r:id="rId7" w:type="default"/>
          <w:footerReference r:id="rId8" w:type="even"/>
          <w:pgSz w:w="11920" w:h="16840"/>
          <w:pgMar w:top="1340" w:right="1680" w:bottom="1520" w:left="1480" w:header="0" w:footer="1323" w:gutter="0"/>
          <w:pgNumType w:start="16"/>
          <w:cols w:equalWidth="0" w:num="2">
            <w:col w:w="3340" w:space="2068"/>
            <w:col w:w="3352"/>
          </w:cols>
          <w:docGrid w:linePitch="312" w:charSpace="0"/>
        </w:sectPr>
      </w:pPr>
    </w:p>
    <w:p>
      <w:pPr>
        <w:autoSpaceDE w:val="0"/>
        <w:autoSpaceDN w:val="0"/>
        <w:adjustRightInd w:val="0"/>
        <w:spacing w:line="640" w:lineRule="exact"/>
        <w:jc w:val="left"/>
        <w:rPr>
          <w:rFonts w:ascii="Microsoft JhengHei" w:hAnsi="Microsoft JhengHei" w:eastAsia="Microsoft JhengHei" w:cs="Microsoft JhengHei"/>
          <w:kern w:val="0"/>
          <w:sz w:val="12"/>
          <w:szCs w:val="12"/>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ind w:left="585" w:right="195"/>
        <w:jc w:val="center"/>
        <w:rPr>
          <w:rFonts w:ascii="黑体" w:eastAsia="黑体" w:cs="Microsoft JhengHei"/>
          <w:spacing w:val="2"/>
          <w:kern w:val="0"/>
          <w:sz w:val="52"/>
          <w:szCs w:val="52"/>
        </w:rPr>
      </w:pPr>
      <w:r>
        <w:rPr>
          <w:rFonts w:hint="eastAsia" w:ascii="黑体" w:eastAsia="黑体" w:cs="Microsoft JhengHei"/>
          <w:spacing w:val="2"/>
          <w:kern w:val="0"/>
          <w:sz w:val="52"/>
          <w:szCs w:val="52"/>
        </w:rPr>
        <w:t>核能增材制造重点实验室</w:t>
      </w:r>
      <w:r>
        <w:rPr>
          <w:rFonts w:hint="eastAsia" w:ascii="黑体" w:eastAsia="黑体" w:cs="Microsoft JhengHei"/>
          <w:kern w:val="0"/>
          <w:sz w:val="52"/>
          <w:szCs w:val="52"/>
        </w:rPr>
        <w:t>（</w:t>
      </w:r>
      <w:r>
        <w:rPr>
          <w:rFonts w:hint="eastAsia" w:ascii="黑体" w:eastAsia="黑体" w:cs="Microsoft JhengHei"/>
          <w:spacing w:val="2"/>
          <w:kern w:val="0"/>
          <w:sz w:val="52"/>
          <w:szCs w:val="52"/>
        </w:rPr>
        <w:t>黑</w:t>
      </w:r>
      <w:r>
        <w:rPr>
          <w:rFonts w:hint="eastAsia" w:ascii="黑体" w:eastAsia="黑体" w:cs="Microsoft JhengHei"/>
          <w:kern w:val="0"/>
          <w:sz w:val="52"/>
          <w:szCs w:val="52"/>
        </w:rPr>
        <w:t>体</w:t>
      </w:r>
      <w:r>
        <w:rPr>
          <w:rFonts w:hint="eastAsia" w:ascii="黑体" w:eastAsia="黑体" w:cs="Microsoft JhengHei"/>
          <w:spacing w:val="2"/>
          <w:kern w:val="0"/>
          <w:sz w:val="52"/>
          <w:szCs w:val="52"/>
        </w:rPr>
        <w:t>一</w:t>
      </w:r>
      <w:r>
        <w:rPr>
          <w:rFonts w:hint="eastAsia" w:ascii="黑体" w:eastAsia="黑体" w:cs="Microsoft JhengHei"/>
          <w:kern w:val="0"/>
          <w:sz w:val="52"/>
          <w:szCs w:val="52"/>
        </w:rPr>
        <w:t>号）</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ind w:left="1455" w:right="1067"/>
        <w:jc w:val="center"/>
        <w:rPr>
          <w:rFonts w:ascii="黑体" w:eastAsia="黑体" w:cs="Microsoft JhengHei"/>
          <w:kern w:val="0"/>
          <w:sz w:val="48"/>
          <w:szCs w:val="48"/>
        </w:rPr>
      </w:pPr>
      <w:r>
        <w:rPr>
          <w:rFonts w:hint="eastAsia" w:ascii="黑体" w:eastAsia="黑体" w:cs="Microsoft JhengHei"/>
          <w:kern w:val="0"/>
          <w:sz w:val="48"/>
          <w:szCs w:val="48"/>
        </w:rPr>
        <w:t>开放课题申请书</w:t>
      </w:r>
      <w:r>
        <w:rPr>
          <w:rFonts w:hint="eastAsia" w:ascii="黑体" w:eastAsia="黑体" w:cs="Microsoft JhengHei"/>
          <w:spacing w:val="2"/>
          <w:kern w:val="0"/>
          <w:sz w:val="48"/>
          <w:szCs w:val="48"/>
        </w:rPr>
        <w:t>（</w:t>
      </w:r>
      <w:r>
        <w:rPr>
          <w:rFonts w:hint="eastAsia" w:ascii="黑体" w:eastAsia="黑体" w:cs="Microsoft JhengHei"/>
          <w:kern w:val="0"/>
          <w:sz w:val="48"/>
          <w:szCs w:val="48"/>
        </w:rPr>
        <w:t>黑</w:t>
      </w:r>
      <w:r>
        <w:rPr>
          <w:rFonts w:hint="eastAsia" w:ascii="黑体" w:eastAsia="黑体" w:cs="Microsoft JhengHei"/>
          <w:spacing w:val="2"/>
          <w:kern w:val="0"/>
          <w:sz w:val="48"/>
          <w:szCs w:val="48"/>
        </w:rPr>
        <w:t>体</w:t>
      </w:r>
      <w:r>
        <w:rPr>
          <w:rFonts w:hint="eastAsia" w:ascii="黑体" w:eastAsia="黑体" w:cs="Microsoft JhengHei"/>
          <w:kern w:val="0"/>
          <w:sz w:val="48"/>
          <w:szCs w:val="48"/>
        </w:rPr>
        <w:t>小</w:t>
      </w:r>
      <w:r>
        <w:rPr>
          <w:rFonts w:hint="eastAsia" w:ascii="黑体" w:eastAsia="黑体" w:cs="Microsoft JhengHei"/>
          <w:spacing w:val="2"/>
          <w:kern w:val="0"/>
          <w:sz w:val="48"/>
          <w:szCs w:val="48"/>
        </w:rPr>
        <w:t>一</w:t>
      </w:r>
      <w:r>
        <w:rPr>
          <w:rFonts w:hint="eastAsia" w:ascii="黑体" w:eastAsia="黑体" w:cs="Microsoft JhengHei"/>
          <w:kern w:val="0"/>
          <w:sz w:val="48"/>
          <w:szCs w:val="48"/>
        </w:rPr>
        <w:t>）</w:t>
      </w:r>
    </w:p>
    <w:p>
      <w:pPr>
        <w:autoSpaceDE w:val="0"/>
        <w:autoSpaceDN w:val="0"/>
        <w:adjustRightInd w:val="0"/>
        <w:spacing w:before="5" w:line="640" w:lineRule="exact"/>
        <w:jc w:val="left"/>
        <w:rPr>
          <w:rFonts w:ascii="Microsoft JhengHei" w:hAnsi="Microsoft JhengHei" w:eastAsia="Microsoft JhengHei" w:cs="Microsoft JhengHei"/>
          <w:kern w:val="0"/>
          <w:sz w:val="17"/>
          <w:szCs w:val="17"/>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ind w:left="1383" w:right="3246"/>
        <w:jc w:val="left"/>
        <w:rPr>
          <w:rFonts w:ascii="仿宋" w:eastAsia="仿宋" w:cs="Microsoft JhengHei"/>
          <w:kern w:val="0"/>
          <w:sz w:val="32"/>
          <w:szCs w:val="32"/>
        </w:rPr>
      </w:pPr>
      <w:r>
        <w:rPr>
          <w:rFonts w:hint="eastAsia" w:ascii="仿宋" w:eastAsia="仿宋" w:cs="Microsoft JhengHei"/>
          <w:spacing w:val="3"/>
          <w:kern w:val="0"/>
          <w:sz w:val="32"/>
          <w:szCs w:val="32"/>
        </w:rPr>
        <w:t>指南名称</w:t>
      </w:r>
      <w:r>
        <w:rPr>
          <w:rFonts w:hint="eastAsia" w:ascii="仿宋" w:eastAsia="仿宋" w:cs="Microsoft JhengHei"/>
          <w:kern w:val="0"/>
          <w:sz w:val="32"/>
          <w:szCs w:val="32"/>
        </w:rPr>
        <w:t>：</w:t>
      </w:r>
      <w:r>
        <w:rPr>
          <w:rFonts w:hint="eastAsia" w:ascii="仿宋" w:eastAsia="仿宋" w:cs="Microsoft JhengHei"/>
          <w:spacing w:val="3"/>
          <w:kern w:val="0"/>
          <w:sz w:val="32"/>
          <w:szCs w:val="32"/>
        </w:rPr>
        <w:t>（仿</w:t>
      </w:r>
      <w:r>
        <w:rPr>
          <w:rFonts w:hint="eastAsia" w:ascii="仿宋" w:eastAsia="仿宋" w:cs="Microsoft JhengHei"/>
          <w:kern w:val="0"/>
          <w:sz w:val="32"/>
          <w:szCs w:val="32"/>
        </w:rPr>
        <w:t>宋三</w:t>
      </w:r>
      <w:r>
        <w:rPr>
          <w:rFonts w:hint="eastAsia" w:ascii="仿宋" w:eastAsia="仿宋" w:cs="Microsoft JhengHei"/>
          <w:spacing w:val="3"/>
          <w:kern w:val="0"/>
          <w:sz w:val="32"/>
          <w:szCs w:val="32"/>
        </w:rPr>
        <w:t>号</w:t>
      </w:r>
      <w:r>
        <w:rPr>
          <w:rFonts w:hint="eastAsia" w:ascii="仿宋" w:eastAsia="仿宋" w:cs="Microsoft JhengHei"/>
          <w:kern w:val="0"/>
          <w:sz w:val="32"/>
          <w:szCs w:val="32"/>
        </w:rPr>
        <w:t>）</w:t>
      </w:r>
    </w:p>
    <w:p>
      <w:pPr>
        <w:autoSpaceDE w:val="0"/>
        <w:autoSpaceDN w:val="0"/>
        <w:adjustRightInd w:val="0"/>
        <w:spacing w:line="640" w:lineRule="exact"/>
        <w:ind w:left="1383" w:right="3246"/>
        <w:jc w:val="left"/>
        <w:rPr>
          <w:rFonts w:ascii="仿宋" w:eastAsia="仿宋" w:cs="Microsoft JhengHei"/>
          <w:kern w:val="0"/>
          <w:sz w:val="32"/>
          <w:szCs w:val="32"/>
        </w:rPr>
      </w:pPr>
      <w:r>
        <w:rPr>
          <w:rFonts w:hint="eastAsia" w:ascii="仿宋" w:eastAsia="仿宋" w:cs="Microsoft JhengHei"/>
          <w:spacing w:val="3"/>
          <w:kern w:val="0"/>
          <w:sz w:val="32"/>
          <w:szCs w:val="32"/>
        </w:rPr>
        <w:t>课题名</w:t>
      </w:r>
      <w:r>
        <w:rPr>
          <w:rFonts w:hint="eastAsia" w:ascii="仿宋" w:eastAsia="仿宋" w:cs="Microsoft JhengHei"/>
          <w:kern w:val="0"/>
          <w:sz w:val="32"/>
          <w:szCs w:val="32"/>
        </w:rPr>
        <w:t>称：</w:t>
      </w:r>
    </w:p>
    <w:p>
      <w:pPr>
        <w:autoSpaceDE w:val="0"/>
        <w:autoSpaceDN w:val="0"/>
        <w:adjustRightInd w:val="0"/>
        <w:spacing w:line="640" w:lineRule="exact"/>
        <w:ind w:left="1383" w:right="3246"/>
        <w:jc w:val="left"/>
        <w:rPr>
          <w:rFonts w:ascii="仿宋" w:eastAsia="仿宋" w:cs="Microsoft JhengHei"/>
          <w:kern w:val="0"/>
          <w:sz w:val="32"/>
          <w:szCs w:val="32"/>
        </w:rPr>
      </w:pPr>
      <w:r>
        <w:rPr>
          <w:rFonts w:hint="eastAsia" w:ascii="仿宋" w:eastAsia="仿宋" w:cs="Microsoft JhengHei"/>
          <w:kern w:val="0"/>
          <w:sz w:val="32"/>
          <w:szCs w:val="32"/>
        </w:rPr>
        <w:t>申报单位：</w:t>
      </w:r>
      <w:r>
        <w:rPr>
          <w:rFonts w:hint="eastAsia" w:ascii="仿宋" w:eastAsia="仿宋" w:cs="Microsoft JhengHei"/>
          <w:spacing w:val="3"/>
          <w:kern w:val="0"/>
          <w:sz w:val="32"/>
          <w:szCs w:val="32"/>
        </w:rPr>
        <w:t>（公章</w:t>
      </w:r>
      <w:r>
        <w:rPr>
          <w:rFonts w:hint="eastAsia" w:ascii="仿宋" w:eastAsia="仿宋" w:cs="Microsoft JhengHei"/>
          <w:kern w:val="0"/>
          <w:sz w:val="32"/>
          <w:szCs w:val="32"/>
        </w:rPr>
        <w:t>）</w:t>
      </w:r>
    </w:p>
    <w:p>
      <w:pPr>
        <w:autoSpaceDE w:val="0"/>
        <w:autoSpaceDN w:val="0"/>
        <w:adjustRightInd w:val="0"/>
        <w:spacing w:before="14" w:line="640" w:lineRule="exact"/>
        <w:ind w:left="1383" w:right="5337"/>
        <w:jc w:val="left"/>
        <w:rPr>
          <w:rFonts w:ascii="仿宋" w:eastAsia="仿宋" w:cs="Microsoft JhengHei"/>
          <w:kern w:val="0"/>
          <w:sz w:val="32"/>
          <w:szCs w:val="32"/>
        </w:rPr>
      </w:pPr>
      <w:r>
        <w:rPr>
          <w:rFonts w:hint="eastAsia" w:ascii="仿宋" w:eastAsia="仿宋" w:cs="Microsoft JhengHei"/>
          <w:spacing w:val="3"/>
          <w:kern w:val="0"/>
          <w:sz w:val="32"/>
          <w:szCs w:val="32"/>
        </w:rPr>
        <w:t>课题负</w:t>
      </w:r>
      <w:r>
        <w:rPr>
          <w:rFonts w:hint="eastAsia" w:ascii="仿宋" w:eastAsia="仿宋" w:cs="Microsoft JhengHei"/>
          <w:kern w:val="0"/>
          <w:sz w:val="32"/>
          <w:szCs w:val="32"/>
        </w:rPr>
        <w:t>责</w:t>
      </w:r>
      <w:r>
        <w:rPr>
          <w:rFonts w:hint="eastAsia" w:ascii="仿宋" w:eastAsia="仿宋" w:cs="Microsoft JhengHei"/>
          <w:spacing w:val="3"/>
          <w:kern w:val="0"/>
          <w:sz w:val="32"/>
          <w:szCs w:val="32"/>
        </w:rPr>
        <w:t>人</w:t>
      </w:r>
      <w:r>
        <w:rPr>
          <w:rFonts w:hint="eastAsia" w:ascii="仿宋" w:eastAsia="仿宋" w:cs="Microsoft JhengHei"/>
          <w:kern w:val="0"/>
          <w:sz w:val="32"/>
          <w:szCs w:val="32"/>
        </w:rPr>
        <w:t>：</w:t>
      </w:r>
      <w:r>
        <w:rPr>
          <w:rFonts w:ascii="仿宋" w:eastAsia="仿宋" w:cs="Microsoft JhengHei"/>
          <w:kern w:val="0"/>
          <w:sz w:val="32"/>
          <w:szCs w:val="32"/>
        </w:rPr>
        <w:t xml:space="preserve"> </w:t>
      </w:r>
      <w:r>
        <w:rPr>
          <w:rFonts w:hint="eastAsia" w:ascii="仿宋" w:eastAsia="仿宋" w:cs="Microsoft JhengHei"/>
          <w:spacing w:val="3"/>
          <w:kern w:val="0"/>
          <w:sz w:val="32"/>
          <w:szCs w:val="32"/>
        </w:rPr>
        <w:t>起止年</w:t>
      </w:r>
      <w:r>
        <w:rPr>
          <w:rFonts w:hint="eastAsia" w:ascii="仿宋" w:eastAsia="仿宋" w:cs="Microsoft JhengHei"/>
          <w:kern w:val="0"/>
          <w:sz w:val="32"/>
          <w:szCs w:val="32"/>
        </w:rPr>
        <w:t>月：</w:t>
      </w:r>
      <w:r>
        <w:rPr>
          <w:rFonts w:ascii="仿宋" w:eastAsia="仿宋" w:cs="Microsoft JhengHei"/>
          <w:kern w:val="0"/>
          <w:sz w:val="32"/>
          <w:szCs w:val="32"/>
        </w:rPr>
        <w:t xml:space="preserve"> </w:t>
      </w:r>
    </w:p>
    <w:p>
      <w:pPr>
        <w:autoSpaceDE w:val="0"/>
        <w:autoSpaceDN w:val="0"/>
        <w:adjustRightInd w:val="0"/>
        <w:spacing w:before="14" w:line="640" w:lineRule="exact"/>
        <w:ind w:left="1383" w:right="5337"/>
        <w:jc w:val="left"/>
        <w:rPr>
          <w:rFonts w:ascii="仿宋" w:eastAsia="仿宋" w:cs="Microsoft JhengHei"/>
          <w:kern w:val="0"/>
          <w:sz w:val="32"/>
          <w:szCs w:val="32"/>
        </w:rPr>
      </w:pPr>
      <w:r>
        <w:rPr>
          <w:rFonts w:hint="eastAsia" w:ascii="仿宋" w:eastAsia="仿宋" w:cs="Microsoft JhengHei"/>
          <w:spacing w:val="3"/>
          <w:kern w:val="0"/>
          <w:sz w:val="32"/>
          <w:szCs w:val="32"/>
        </w:rPr>
        <w:t>填报日</w:t>
      </w:r>
      <w:r>
        <w:rPr>
          <w:rFonts w:hint="eastAsia" w:ascii="仿宋" w:eastAsia="仿宋" w:cs="Microsoft JhengHei"/>
          <w:kern w:val="0"/>
          <w:sz w:val="32"/>
          <w:szCs w:val="32"/>
        </w:rPr>
        <w:t>期：</w:t>
      </w:r>
    </w:p>
    <w:p>
      <w:pPr>
        <w:autoSpaceDE w:val="0"/>
        <w:autoSpaceDN w:val="0"/>
        <w:adjustRightInd w:val="0"/>
        <w:spacing w:before="7" w:line="640" w:lineRule="exact"/>
        <w:jc w:val="left"/>
        <w:rPr>
          <w:rFonts w:ascii="Microsoft JhengHei" w:hAnsi="Microsoft JhengHei" w:eastAsia="Microsoft JhengHei" w:cs="Microsoft JhengHei"/>
          <w:kern w:val="0"/>
          <w:sz w:val="12"/>
          <w:szCs w:val="12"/>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ind w:left="1437" w:right="1047"/>
        <w:jc w:val="center"/>
        <w:rPr>
          <w:rFonts w:ascii="黑体" w:eastAsia="黑体" w:cs="Microsoft JhengHei"/>
          <w:kern w:val="0"/>
          <w:sz w:val="36"/>
          <w:szCs w:val="36"/>
        </w:rPr>
      </w:pPr>
    </w:p>
    <w:p>
      <w:pPr>
        <w:autoSpaceDE w:val="0"/>
        <w:autoSpaceDN w:val="0"/>
        <w:adjustRightInd w:val="0"/>
        <w:spacing w:before="2" w:line="640" w:lineRule="exact"/>
        <w:jc w:val="left"/>
        <w:rPr>
          <w:rFonts w:ascii="Microsoft JhengHei" w:hAnsi="Microsoft JhengHei" w:eastAsia="Microsoft JhengHei" w:cs="Microsoft JhengHei"/>
          <w:kern w:val="0"/>
          <w:sz w:val="10"/>
          <w:szCs w:val="10"/>
        </w:rPr>
      </w:pPr>
    </w:p>
    <w:p>
      <w:pPr>
        <w:tabs>
          <w:tab w:val="left" w:pos="3540"/>
          <w:tab w:val="left" w:pos="4180"/>
        </w:tabs>
        <w:autoSpaceDE w:val="0"/>
        <w:autoSpaceDN w:val="0"/>
        <w:adjustRightInd w:val="0"/>
        <w:spacing w:line="640" w:lineRule="exact"/>
        <w:ind w:left="2594" w:right="2207"/>
        <w:jc w:val="center"/>
        <w:rPr>
          <w:rFonts w:ascii="黑体" w:eastAsia="黑体" w:cs="Microsoft JhengHei"/>
          <w:kern w:val="0"/>
          <w:sz w:val="32"/>
          <w:szCs w:val="32"/>
        </w:rPr>
      </w:pPr>
      <w:r>
        <w:rPr>
          <w:rFonts w:hint="eastAsia" w:ascii="黑体" w:eastAsia="黑体" w:cs="Microsoft JhengHei"/>
          <w:kern w:val="0"/>
          <w:sz w:val="32"/>
          <w:szCs w:val="32"/>
        </w:rPr>
        <w:t>二○</w:t>
      </w:r>
      <w:r>
        <w:rPr>
          <w:rFonts w:ascii="黑体" w:eastAsia="黑体" w:cs="Microsoft JhengHei"/>
          <w:kern w:val="0"/>
          <w:sz w:val="32"/>
          <w:szCs w:val="32"/>
        </w:rPr>
        <w:tab/>
      </w:r>
      <w:r>
        <w:rPr>
          <w:rFonts w:hint="eastAsia" w:ascii="黑体" w:eastAsia="黑体" w:cs="Microsoft JhengHei"/>
          <w:kern w:val="0"/>
          <w:sz w:val="32"/>
          <w:szCs w:val="32"/>
        </w:rPr>
        <w:t>年</w:t>
      </w:r>
      <w:r>
        <w:rPr>
          <w:rFonts w:ascii="黑体" w:eastAsia="黑体" w:cs="Microsoft JhengHei"/>
          <w:kern w:val="0"/>
          <w:sz w:val="32"/>
          <w:szCs w:val="32"/>
        </w:rPr>
        <w:tab/>
      </w:r>
      <w:r>
        <w:rPr>
          <w:rFonts w:hint="eastAsia" w:ascii="黑体" w:eastAsia="黑体" w:cs="Microsoft JhengHei"/>
          <w:w w:val="99"/>
          <w:kern w:val="0"/>
          <w:sz w:val="32"/>
          <w:szCs w:val="32"/>
        </w:rPr>
        <w:t>月</w:t>
      </w:r>
      <w:r>
        <w:rPr>
          <w:rFonts w:hint="eastAsia" w:ascii="黑体" w:eastAsia="黑体" w:cs="Microsoft JhengHei"/>
          <w:spacing w:val="3"/>
          <w:w w:val="99"/>
          <w:kern w:val="0"/>
          <w:sz w:val="32"/>
          <w:szCs w:val="32"/>
        </w:rPr>
        <w:t>（</w:t>
      </w:r>
      <w:r>
        <w:rPr>
          <w:rFonts w:hint="eastAsia" w:ascii="黑体" w:eastAsia="黑体" w:cs="Microsoft JhengHei"/>
          <w:w w:val="99"/>
          <w:kern w:val="0"/>
          <w:sz w:val="32"/>
          <w:szCs w:val="32"/>
        </w:rPr>
        <w:t>黑体</w:t>
      </w:r>
      <w:r>
        <w:rPr>
          <w:rFonts w:hint="eastAsia" w:ascii="黑体" w:eastAsia="黑体" w:cs="Microsoft JhengHei"/>
          <w:spacing w:val="3"/>
          <w:w w:val="99"/>
          <w:kern w:val="0"/>
          <w:sz w:val="32"/>
          <w:szCs w:val="32"/>
        </w:rPr>
        <w:t>三</w:t>
      </w:r>
      <w:r>
        <w:rPr>
          <w:rFonts w:hint="eastAsia" w:ascii="黑体" w:eastAsia="黑体" w:cs="Microsoft JhengHei"/>
          <w:w w:val="99"/>
          <w:kern w:val="0"/>
          <w:sz w:val="32"/>
          <w:szCs w:val="32"/>
        </w:rPr>
        <w:t>号）</w:t>
      </w:r>
    </w:p>
    <w:p>
      <w:pPr>
        <w:tabs>
          <w:tab w:val="left" w:pos="3540"/>
          <w:tab w:val="left" w:pos="4180"/>
        </w:tabs>
        <w:autoSpaceDE w:val="0"/>
        <w:autoSpaceDN w:val="0"/>
        <w:adjustRightInd w:val="0"/>
        <w:spacing w:line="640" w:lineRule="exact"/>
        <w:ind w:left="2594" w:right="2207"/>
        <w:jc w:val="center"/>
        <w:rPr>
          <w:rFonts w:ascii="黑体" w:eastAsia="黑体" w:cs="Microsoft JhengHei"/>
          <w:kern w:val="0"/>
          <w:sz w:val="32"/>
          <w:szCs w:val="32"/>
        </w:rPr>
        <w:sectPr>
          <w:type w:val="continuous"/>
          <w:pgSz w:w="11920" w:h="16840"/>
          <w:pgMar w:top="1560" w:right="1680" w:bottom="280" w:left="1480" w:header="720" w:footer="720" w:gutter="0"/>
          <w:cols w:space="720" w:num="1"/>
          <w:docGrid w:linePitch="312" w:charSpace="0"/>
        </w:sectPr>
      </w:pPr>
    </w:p>
    <w:p>
      <w:pPr>
        <w:autoSpaceDE w:val="0"/>
        <w:autoSpaceDN w:val="0"/>
        <w:adjustRightInd w:val="0"/>
        <w:spacing w:line="640" w:lineRule="exact"/>
        <w:ind w:left="108" w:right="-23"/>
        <w:jc w:val="left"/>
        <w:outlineLvl w:val="0"/>
        <w:rPr>
          <w:rFonts w:ascii="黑体" w:eastAsia="黑体" w:cs="Microsoft JhengHei"/>
          <w:b/>
          <w:kern w:val="0"/>
          <w:sz w:val="32"/>
          <w:szCs w:val="32"/>
        </w:rPr>
      </w:pPr>
      <w:r>
        <w:rPr>
          <w:rFonts w:hint="eastAsia" w:ascii="黑体" w:eastAsia="黑体" w:cs="Microsoft JhengHei"/>
          <w:b/>
          <w:w w:val="98"/>
          <w:kern w:val="0"/>
          <w:position w:val="-1"/>
          <w:sz w:val="32"/>
          <w:szCs w:val="32"/>
        </w:rPr>
        <w:t>一</w:t>
      </w:r>
      <w:r>
        <w:rPr>
          <w:rFonts w:hint="eastAsia" w:ascii="黑体" w:eastAsia="黑体" w:cs="Microsoft JhengHei"/>
          <w:b/>
          <w:spacing w:val="-73"/>
          <w:w w:val="98"/>
          <w:kern w:val="0"/>
          <w:position w:val="-1"/>
          <w:sz w:val="32"/>
          <w:szCs w:val="32"/>
        </w:rPr>
        <w:t>、</w:t>
      </w:r>
      <w:r>
        <w:rPr>
          <w:rFonts w:hint="eastAsia" w:ascii="黑体" w:eastAsia="黑体" w:cs="Microsoft JhengHei"/>
          <w:b/>
          <w:w w:val="98"/>
          <w:kern w:val="0"/>
          <w:position w:val="-1"/>
          <w:sz w:val="32"/>
          <w:szCs w:val="32"/>
        </w:rPr>
        <w:t>研</w:t>
      </w:r>
      <w:r>
        <w:rPr>
          <w:rFonts w:hint="eastAsia" w:ascii="黑体" w:eastAsia="黑体" w:cs="Microsoft JhengHei"/>
          <w:b/>
          <w:spacing w:val="3"/>
          <w:w w:val="98"/>
          <w:kern w:val="0"/>
          <w:position w:val="-1"/>
          <w:sz w:val="32"/>
          <w:szCs w:val="32"/>
        </w:rPr>
        <w:t>究</w:t>
      </w:r>
      <w:r>
        <w:rPr>
          <w:rFonts w:hint="eastAsia" w:ascii="黑体" w:eastAsia="黑体" w:cs="Microsoft JhengHei"/>
          <w:b/>
          <w:w w:val="98"/>
          <w:kern w:val="0"/>
          <w:position w:val="-1"/>
          <w:sz w:val="32"/>
          <w:szCs w:val="32"/>
        </w:rPr>
        <w:t>目的</w:t>
      </w:r>
      <w:r>
        <w:rPr>
          <w:rFonts w:hint="eastAsia" w:ascii="黑体" w:eastAsia="黑体" w:cs="Microsoft JhengHei"/>
          <w:b/>
          <w:spacing w:val="-73"/>
          <w:w w:val="98"/>
          <w:kern w:val="0"/>
          <w:position w:val="-1"/>
          <w:sz w:val="32"/>
          <w:szCs w:val="32"/>
        </w:rPr>
        <w:t>、</w:t>
      </w:r>
      <w:r>
        <w:rPr>
          <w:rFonts w:hint="eastAsia" w:ascii="黑体" w:eastAsia="黑体" w:cs="Microsoft JhengHei"/>
          <w:b/>
          <w:w w:val="98"/>
          <w:kern w:val="0"/>
          <w:position w:val="-1"/>
          <w:sz w:val="32"/>
          <w:szCs w:val="32"/>
        </w:rPr>
        <w:t>意</w:t>
      </w:r>
      <w:r>
        <w:rPr>
          <w:rFonts w:hint="eastAsia" w:ascii="黑体" w:eastAsia="黑体" w:cs="Microsoft JhengHei"/>
          <w:b/>
          <w:spacing w:val="3"/>
          <w:w w:val="98"/>
          <w:kern w:val="0"/>
          <w:position w:val="-1"/>
          <w:sz w:val="32"/>
          <w:szCs w:val="32"/>
        </w:rPr>
        <w:t>义</w:t>
      </w:r>
      <w:r>
        <w:rPr>
          <w:rFonts w:hint="eastAsia" w:ascii="黑体" w:eastAsia="黑体" w:cs="Microsoft JhengHei"/>
          <w:b/>
          <w:w w:val="98"/>
          <w:kern w:val="0"/>
          <w:position w:val="-1"/>
          <w:sz w:val="32"/>
          <w:szCs w:val="32"/>
        </w:rPr>
        <w:t>及国</w:t>
      </w:r>
      <w:r>
        <w:rPr>
          <w:rFonts w:hint="eastAsia" w:ascii="黑体" w:eastAsia="黑体" w:cs="Microsoft JhengHei"/>
          <w:b/>
          <w:spacing w:val="3"/>
          <w:w w:val="98"/>
          <w:kern w:val="0"/>
          <w:position w:val="-1"/>
          <w:sz w:val="32"/>
          <w:szCs w:val="32"/>
        </w:rPr>
        <w:t>内</w:t>
      </w:r>
      <w:r>
        <w:rPr>
          <w:rFonts w:hint="eastAsia" w:ascii="黑体" w:eastAsia="黑体" w:cs="Microsoft JhengHei"/>
          <w:b/>
          <w:w w:val="98"/>
          <w:kern w:val="0"/>
          <w:position w:val="-1"/>
          <w:sz w:val="32"/>
          <w:szCs w:val="32"/>
        </w:rPr>
        <w:t>外研</w:t>
      </w:r>
      <w:r>
        <w:rPr>
          <w:rFonts w:hint="eastAsia" w:ascii="黑体" w:eastAsia="黑体" w:cs="Microsoft JhengHei"/>
          <w:b/>
          <w:spacing w:val="3"/>
          <w:w w:val="98"/>
          <w:kern w:val="0"/>
          <w:position w:val="-1"/>
          <w:sz w:val="32"/>
          <w:szCs w:val="32"/>
        </w:rPr>
        <w:t>究</w:t>
      </w:r>
      <w:r>
        <w:rPr>
          <w:rFonts w:hint="eastAsia" w:ascii="黑体" w:eastAsia="黑体" w:cs="Microsoft JhengHei"/>
          <w:b/>
          <w:w w:val="98"/>
          <w:kern w:val="0"/>
          <w:position w:val="-1"/>
          <w:sz w:val="32"/>
          <w:szCs w:val="32"/>
        </w:rPr>
        <w:t>现</w:t>
      </w:r>
      <w:r>
        <w:rPr>
          <w:rFonts w:hint="eastAsia" w:ascii="黑体" w:eastAsia="黑体" w:cs="Microsoft JhengHei"/>
          <w:b/>
          <w:spacing w:val="-71"/>
          <w:w w:val="98"/>
          <w:kern w:val="0"/>
          <w:position w:val="-1"/>
          <w:sz w:val="32"/>
          <w:szCs w:val="32"/>
        </w:rPr>
        <w:t>状</w:t>
      </w:r>
      <w:r>
        <w:rPr>
          <w:rFonts w:hint="eastAsia" w:ascii="黑体" w:eastAsia="黑体" w:cs="Microsoft JhengHei"/>
          <w:b/>
          <w:w w:val="98"/>
          <w:kern w:val="0"/>
          <w:position w:val="-1"/>
          <w:sz w:val="32"/>
          <w:szCs w:val="32"/>
        </w:rPr>
        <w:t>（黑</w:t>
      </w:r>
      <w:r>
        <w:rPr>
          <w:rFonts w:hint="eastAsia" w:ascii="黑体" w:eastAsia="黑体" w:cs="Microsoft JhengHei"/>
          <w:b/>
          <w:spacing w:val="3"/>
          <w:w w:val="98"/>
          <w:kern w:val="0"/>
          <w:position w:val="-1"/>
          <w:sz w:val="32"/>
          <w:szCs w:val="32"/>
        </w:rPr>
        <w:t>体</w:t>
      </w:r>
      <w:r>
        <w:rPr>
          <w:rFonts w:hint="eastAsia" w:ascii="黑体" w:eastAsia="黑体" w:cs="Microsoft JhengHei"/>
          <w:b/>
          <w:w w:val="98"/>
          <w:kern w:val="0"/>
          <w:position w:val="-1"/>
          <w:sz w:val="32"/>
          <w:szCs w:val="32"/>
        </w:rPr>
        <w:t>三号</w:t>
      </w:r>
      <w:r>
        <w:rPr>
          <w:rFonts w:hint="eastAsia" w:ascii="黑体" w:eastAsia="黑体" w:cs="Microsoft JhengHei"/>
          <w:b/>
          <w:spacing w:val="3"/>
          <w:w w:val="98"/>
          <w:kern w:val="0"/>
          <w:position w:val="-1"/>
          <w:sz w:val="32"/>
          <w:szCs w:val="32"/>
        </w:rPr>
        <w:t>加</w:t>
      </w:r>
      <w:r>
        <w:rPr>
          <w:rFonts w:hint="eastAsia" w:ascii="黑体" w:eastAsia="黑体" w:cs="Microsoft JhengHei"/>
          <w:b/>
          <w:w w:val="98"/>
          <w:kern w:val="0"/>
          <w:position w:val="-1"/>
          <w:sz w:val="32"/>
          <w:szCs w:val="32"/>
        </w:rPr>
        <w:t>粗</w:t>
      </w:r>
      <w:r>
        <w:rPr>
          <w:rFonts w:hint="eastAsia" w:ascii="黑体" w:eastAsia="黑体" w:cs="Microsoft JhengHei"/>
          <w:b/>
          <w:spacing w:val="-73"/>
          <w:w w:val="98"/>
          <w:kern w:val="0"/>
          <w:position w:val="-1"/>
          <w:sz w:val="32"/>
          <w:szCs w:val="32"/>
        </w:rPr>
        <w:t>，</w:t>
      </w:r>
      <w:r>
        <w:rPr>
          <w:rFonts w:hint="eastAsia" w:ascii="黑体" w:eastAsia="黑体" w:cs="Microsoft JhengHei"/>
          <w:b/>
          <w:w w:val="98"/>
          <w:kern w:val="0"/>
          <w:position w:val="-1"/>
          <w:sz w:val="32"/>
          <w:szCs w:val="32"/>
        </w:rPr>
        <w:t>段前</w:t>
      </w:r>
      <w:r>
        <w:rPr>
          <w:rFonts w:ascii="黑体" w:eastAsia="黑体" w:cs="Microsoft JhengHei"/>
          <w:b/>
          <w:w w:val="98"/>
          <w:kern w:val="0"/>
          <w:position w:val="-1"/>
          <w:sz w:val="32"/>
          <w:szCs w:val="32"/>
        </w:rPr>
        <w:t xml:space="preserve"> </w:t>
      </w:r>
      <w:r>
        <w:rPr>
          <w:rFonts w:ascii="黑体" w:eastAsia="黑体" w:cs="Microsoft JhengHei"/>
          <w:b/>
          <w:spacing w:val="6"/>
          <w:w w:val="98"/>
          <w:kern w:val="0"/>
          <w:position w:val="-1"/>
          <w:sz w:val="32"/>
          <w:szCs w:val="32"/>
        </w:rPr>
        <w:t xml:space="preserve"> </w:t>
      </w:r>
      <w:r>
        <w:rPr>
          <w:rFonts w:ascii="黑体" w:eastAsia="黑体" w:cs="Microsoft JhengHei"/>
          <w:b/>
          <w:spacing w:val="1"/>
          <w:w w:val="85"/>
          <w:kern w:val="0"/>
          <w:position w:val="-1"/>
          <w:sz w:val="32"/>
          <w:szCs w:val="32"/>
        </w:rPr>
        <w:t>0</w:t>
      </w:r>
      <w:r>
        <w:rPr>
          <w:rFonts w:ascii="黑体" w:eastAsia="黑体" w:cs="Microsoft JhengHei"/>
          <w:b/>
          <w:spacing w:val="1"/>
          <w:w w:val="216"/>
          <w:kern w:val="0"/>
          <w:position w:val="-1"/>
          <w:sz w:val="32"/>
          <w:szCs w:val="32"/>
        </w:rPr>
        <w:t>.</w:t>
      </w:r>
      <w:r>
        <w:rPr>
          <w:rFonts w:ascii="黑体" w:eastAsia="黑体" w:cs="Microsoft JhengHei"/>
          <w:b/>
          <w:w w:val="85"/>
          <w:kern w:val="0"/>
          <w:position w:val="-1"/>
          <w:sz w:val="32"/>
          <w:szCs w:val="32"/>
        </w:rPr>
        <w:t>5</w:t>
      </w:r>
    </w:p>
    <w:p>
      <w:pPr>
        <w:autoSpaceDE w:val="0"/>
        <w:autoSpaceDN w:val="0"/>
        <w:adjustRightInd w:val="0"/>
        <w:spacing w:line="640" w:lineRule="exact"/>
        <w:ind w:left="108" w:right="-23"/>
        <w:jc w:val="left"/>
        <w:rPr>
          <w:rFonts w:ascii="黑体" w:eastAsia="黑体" w:cs="Microsoft JhengHei"/>
          <w:b/>
          <w:kern w:val="0"/>
          <w:sz w:val="32"/>
          <w:szCs w:val="32"/>
        </w:rPr>
      </w:pPr>
      <w:r>
        <w:rPr>
          <w:rFonts w:hint="eastAsia" w:ascii="黑体" w:eastAsia="黑体" w:cs="Microsoft JhengHei"/>
          <w:b/>
          <w:kern w:val="0"/>
          <w:sz w:val="32"/>
          <w:szCs w:val="32"/>
        </w:rPr>
        <w:t>行</w:t>
      </w:r>
      <w:r>
        <w:rPr>
          <w:rFonts w:hint="eastAsia" w:ascii="黑体" w:eastAsia="黑体" w:cs="Microsoft JhengHei"/>
          <w:b/>
          <w:spacing w:val="-3"/>
          <w:kern w:val="0"/>
          <w:sz w:val="32"/>
          <w:szCs w:val="32"/>
        </w:rPr>
        <w:t>，</w:t>
      </w:r>
      <w:r>
        <w:rPr>
          <w:rFonts w:hint="eastAsia" w:ascii="黑体" w:eastAsia="黑体" w:cs="Microsoft JhengHei"/>
          <w:b/>
          <w:kern w:val="0"/>
          <w:sz w:val="32"/>
          <w:szCs w:val="32"/>
        </w:rPr>
        <w:t>行距</w:t>
      </w:r>
      <w:r>
        <w:rPr>
          <w:rFonts w:ascii="黑体" w:eastAsia="黑体" w:cs="Microsoft JhengHei"/>
          <w:b/>
          <w:spacing w:val="-3"/>
          <w:kern w:val="0"/>
          <w:sz w:val="32"/>
          <w:szCs w:val="32"/>
        </w:rPr>
        <w:t xml:space="preserve"> </w:t>
      </w:r>
      <w:r>
        <w:rPr>
          <w:rFonts w:ascii="黑体" w:eastAsia="黑体"/>
          <w:b/>
          <w:spacing w:val="1"/>
          <w:kern w:val="0"/>
          <w:sz w:val="32"/>
          <w:szCs w:val="32"/>
        </w:rPr>
        <w:t>1</w:t>
      </w:r>
      <w:r>
        <w:rPr>
          <w:rFonts w:ascii="黑体" w:eastAsia="黑体"/>
          <w:b/>
          <w:spacing w:val="-1"/>
          <w:kern w:val="0"/>
          <w:sz w:val="32"/>
          <w:szCs w:val="32"/>
        </w:rPr>
        <w:t>.</w:t>
      </w:r>
      <w:r>
        <w:rPr>
          <w:rFonts w:ascii="黑体" w:eastAsia="黑体"/>
          <w:b/>
          <w:kern w:val="0"/>
          <w:sz w:val="32"/>
          <w:szCs w:val="32"/>
        </w:rPr>
        <w:t>5</w:t>
      </w:r>
      <w:r>
        <w:rPr>
          <w:rFonts w:ascii="黑体" w:eastAsia="黑体"/>
          <w:b/>
          <w:spacing w:val="-2"/>
          <w:kern w:val="0"/>
          <w:sz w:val="32"/>
          <w:szCs w:val="32"/>
        </w:rPr>
        <w:t xml:space="preserve"> </w:t>
      </w:r>
      <w:r>
        <w:rPr>
          <w:rFonts w:hint="eastAsia" w:ascii="黑体" w:eastAsia="黑体" w:cs="Microsoft JhengHei"/>
          <w:b/>
          <w:kern w:val="0"/>
          <w:sz w:val="32"/>
          <w:szCs w:val="32"/>
        </w:rPr>
        <w:t>倍）</w:t>
      </w:r>
    </w:p>
    <w:p>
      <w:pPr>
        <w:autoSpaceDE w:val="0"/>
        <w:autoSpaceDN w:val="0"/>
        <w:adjustRightInd w:val="0"/>
        <w:spacing w:line="640" w:lineRule="exact"/>
        <w:ind w:left="108" w:right="-23"/>
        <w:jc w:val="left"/>
        <w:rPr>
          <w:rFonts w:ascii="宋体" w:cs="Microsoft JhengHei"/>
          <w:b/>
          <w:kern w:val="0"/>
          <w:sz w:val="30"/>
          <w:szCs w:val="30"/>
        </w:rPr>
      </w:pPr>
      <w:r>
        <w:rPr>
          <w:rFonts w:ascii="黑体" w:eastAsia="黑体"/>
          <w:b/>
          <w:sz w:val="32"/>
          <w:szCs w:val="32"/>
        </w:rPr>
        <mc:AlternateContent>
          <mc:Choice Requires="wpg">
            <w:drawing>
              <wp:anchor distT="0" distB="0" distL="0" distR="0" simplePos="0" relativeHeight="251660288" behindDoc="1" locked="0" layoutInCell="1" allowOverlap="1">
                <wp:simplePos x="0" y="0"/>
                <wp:positionH relativeFrom="page">
                  <wp:posOffset>869950</wp:posOffset>
                </wp:positionH>
                <wp:positionV relativeFrom="page">
                  <wp:posOffset>1798320</wp:posOffset>
                </wp:positionV>
                <wp:extent cx="5631180" cy="7504430"/>
                <wp:effectExtent l="0" t="0" r="7620" b="1270"/>
                <wp:wrapNone/>
                <wp:docPr id="4" name="组合"/>
                <wp:cNvGraphicFramePr/>
                <a:graphic xmlns:a="http://schemas.openxmlformats.org/drawingml/2006/main">
                  <a:graphicData uri="http://schemas.microsoft.com/office/word/2010/wordprocessingGroup">
                    <wpg:wgp>
                      <wpg:cNvGrpSpPr/>
                      <wpg:grpSpPr>
                        <a:xfrm>
                          <a:off x="0" y="0"/>
                          <a:ext cx="5631180" cy="7504430"/>
                          <a:chOff x="0" y="0"/>
                          <a:chExt cx="5631180" cy="7504430"/>
                        </a:xfrm>
                        <a:solidFill>
                          <a:srgbClr val="FFFFFF"/>
                        </a:solidFill>
                      </wpg:grpSpPr>
                      <wps:wsp>
                        <wps:cNvPr id="6" name="曲线 6"/>
                        <wps:cNvSpPr/>
                        <wps:spPr>
                          <a:xfrm>
                            <a:off x="0" y="2539"/>
                            <a:ext cx="5621020" cy="12699"/>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7" name="曲线 7"/>
                        <wps:cNvSpPr/>
                        <wps:spPr>
                          <a:xfrm>
                            <a:off x="0" y="7491729"/>
                            <a:ext cx="5621020" cy="12700"/>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8" name="曲线 8"/>
                        <wps:cNvSpPr/>
                        <wps:spPr>
                          <a:xfrm>
                            <a:off x="2539" y="0"/>
                            <a:ext cx="12699" cy="7489190"/>
                          </a:xfrm>
                          <a:custGeom>
                            <a:avLst/>
                            <a:gdLst>
                              <a:gd name="T1" fmla="*/ 0 w 21600"/>
                              <a:gd name="T2" fmla="*/ 0 h 21600"/>
                              <a:gd name="T3" fmla="*/ 0 w 21600"/>
                              <a:gd name="T4" fmla="*/ 21600 h 21600"/>
                            </a:gdLst>
                            <a:ahLst/>
                            <a:cxnLst/>
                            <a:rect l="T1" t="T2" r="T3" b="T4"/>
                            <a:pathLst>
                              <a:path w="21600" h="21600">
                                <a:moveTo>
                                  <a:pt x="0" y="0"/>
                                </a:moveTo>
                                <a:lnTo>
                                  <a:pt x="0" y="2160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9" name="曲线 9"/>
                        <wps:cNvSpPr/>
                        <wps:spPr>
                          <a:xfrm>
                            <a:off x="5618480" y="0"/>
                            <a:ext cx="12700" cy="7489190"/>
                          </a:xfrm>
                          <a:custGeom>
                            <a:avLst/>
                            <a:gdLst>
                              <a:gd name="T1" fmla="*/ 0 w 21600"/>
                              <a:gd name="T2" fmla="*/ 0 h 21600"/>
                              <a:gd name="T3" fmla="*/ 0 w 21600"/>
                              <a:gd name="T4" fmla="*/ 21600 h 21600"/>
                            </a:gdLst>
                            <a:ahLst/>
                            <a:cxnLst/>
                            <a:rect l="T1" t="T2" r="T3" b="T4"/>
                            <a:pathLst>
                              <a:path w="21600" h="21600">
                                <a:moveTo>
                                  <a:pt x="0" y="0"/>
                                </a:moveTo>
                                <a:lnTo>
                                  <a:pt x="0" y="21600"/>
                                </a:lnTo>
                              </a:path>
                            </a:pathLst>
                          </a:custGeom>
                          <a:noFill/>
                          <a:ln w="6096" cap="flat" cmpd="sng">
                            <a:solidFill>
                              <a:srgbClr val="000000"/>
                            </a:solid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68.5pt;margin-top:141.6pt;height:590.9pt;width:443.4pt;mso-position-horizontal-relative:page;mso-position-vertical-relative:page;z-index:-251656192;mso-width-relative:page;mso-height-relative:page;" coordsize="5631180,7504430" o:gfxdata="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">
                <o:lock v:ext="edit" aspectratio="f"/>
                <v:shape id="曲线 6" o:spid="_x0000_s1026" o:spt="100" style="position:absolute;left:0;top:2539;height:12699;width:5621020;" filled="f" stroked="t" coordsize="21600,21600" o:gfxdata="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BU7JxlugAAANoAAAAPAAAAAAAAAAEAIAAAADgAAABkcnMvZG93bnJl&#10;di54bWxQSwUGAAAAAAYABgBbAQAAyQMAAAAA&#10;" path="m0,0l21600,0e">
                  <v:fill on="f" focussize="0,0"/>
                  <v:stroke weight="0.48pt" color="#000000" joinstyle="miter"/>
                  <v:imagedata o:title=""/>
                  <o:lock v:ext="edit" aspectratio="f"/>
                </v:shape>
                <v:shape id="曲线 7" o:spid="_x0000_s1026" o:spt="100" style="position:absolute;left:0;top:7491729;height:12700;width:5621020;" filled="f" stroked="t" coordsize="21600,21600" o:gfxdata="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O6A5/rsAAADaAAAADwAAAAAAAAABACAAAAA4AAAAZHJzL2Rvd25y&#10;ZXYueG1sUEsFBgAAAAAGAAYAWwEAAMoDAAAAAA==&#10;" path="m0,0l21600,0e">
                  <v:fill on="f" focussize="0,0"/>
                  <v:stroke weight="0.48pt" color="#000000" joinstyle="miter"/>
                  <v:imagedata o:title=""/>
                  <o:lock v:ext="edit" aspectratio="f"/>
                </v:shape>
                <v:shape id="曲线 8" o:spid="_x0000_s1026" o:spt="100" style="position:absolute;left:2539;top:0;height:7489190;width:12699;" filled="f" stroked="t" coordsize="21600,21600" o:gfxdata="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" path="m0,0l0,21600e">
                  <v:fill on="f" focussize="0,0"/>
                  <v:stroke weight="0.48pt" color="#000000" joinstyle="miter"/>
                  <v:imagedata o:title=""/>
                  <o:lock v:ext="edit" aspectratio="f"/>
                </v:shape>
                <v:shape id="曲线 9" o:spid="_x0000_s1026" o:spt="100" style="position:absolute;left:5618480;top:0;height:7489190;width:12700;" filled="f" stroked="t" coordsize="21600,21600" o:gfxdata="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" path="m0,0l0,21600e">
                  <v:fill on="f" focussize="0,0"/>
                  <v:stroke weight="0.48pt" color="#000000" joinstyle="miter"/>
                  <v:imagedata o:title=""/>
                  <o:lock v:ext="edit" aspectratio="f"/>
                </v:shape>
              </v:group>
            </w:pict>
          </mc:Fallback>
        </mc:AlternateContent>
      </w:r>
      <w:r>
        <w:rPr>
          <w:rFonts w:ascii="宋体"/>
          <w:b/>
          <w:spacing w:val="1"/>
          <w:kern w:val="0"/>
          <w:sz w:val="30"/>
          <w:szCs w:val="30"/>
        </w:rPr>
        <w:t>1</w:t>
      </w:r>
      <w:r>
        <w:rPr>
          <w:rFonts w:ascii="宋体" w:cs="Microsoft JhengHei"/>
          <w:b/>
          <w:spacing w:val="2"/>
          <w:kern w:val="0"/>
          <w:sz w:val="30"/>
          <w:szCs w:val="30"/>
        </w:rPr>
        <w:t>.</w:t>
      </w:r>
      <w:r>
        <w:rPr>
          <w:rFonts w:hint="eastAsia" w:ascii="宋体" w:cs="Microsoft JhengHei"/>
          <w:b/>
          <w:kern w:val="0"/>
          <w:sz w:val="30"/>
          <w:szCs w:val="30"/>
        </w:rPr>
        <w:t>研</w:t>
      </w:r>
      <w:r>
        <w:rPr>
          <w:rFonts w:hint="eastAsia" w:ascii="宋体" w:cs="Microsoft JhengHei"/>
          <w:b/>
          <w:spacing w:val="2"/>
          <w:kern w:val="0"/>
          <w:sz w:val="30"/>
          <w:szCs w:val="30"/>
        </w:rPr>
        <w:t>究</w:t>
      </w:r>
      <w:r>
        <w:rPr>
          <w:rFonts w:hint="eastAsia" w:ascii="宋体" w:cs="Microsoft JhengHei"/>
          <w:b/>
          <w:kern w:val="0"/>
          <w:sz w:val="30"/>
          <w:szCs w:val="30"/>
        </w:rPr>
        <w:t>目</w:t>
      </w:r>
      <w:r>
        <w:rPr>
          <w:rFonts w:hint="eastAsia" w:ascii="宋体" w:cs="Microsoft JhengHei"/>
          <w:b/>
          <w:spacing w:val="2"/>
          <w:kern w:val="0"/>
          <w:sz w:val="30"/>
          <w:szCs w:val="30"/>
        </w:rPr>
        <w:t>的</w:t>
      </w:r>
      <w:r>
        <w:rPr>
          <w:rFonts w:hint="eastAsia" w:ascii="宋体" w:cs="Microsoft JhengHei"/>
          <w:b/>
          <w:kern w:val="0"/>
          <w:sz w:val="30"/>
          <w:szCs w:val="30"/>
        </w:rPr>
        <w:t>及</w:t>
      </w:r>
      <w:r>
        <w:rPr>
          <w:rFonts w:hint="eastAsia" w:ascii="宋体" w:cs="Microsoft JhengHei"/>
          <w:b/>
          <w:spacing w:val="2"/>
          <w:kern w:val="0"/>
          <w:sz w:val="30"/>
          <w:szCs w:val="30"/>
        </w:rPr>
        <w:t>意</w:t>
      </w:r>
      <w:r>
        <w:rPr>
          <w:rFonts w:hint="eastAsia" w:ascii="宋体" w:cs="Microsoft JhengHei"/>
          <w:b/>
          <w:kern w:val="0"/>
          <w:sz w:val="30"/>
          <w:szCs w:val="30"/>
        </w:rPr>
        <w:t>义</w:t>
      </w:r>
      <w:r>
        <w:rPr>
          <w:rFonts w:hint="eastAsia" w:ascii="宋体" w:cs="Microsoft JhengHei"/>
          <w:b/>
          <w:spacing w:val="2"/>
          <w:kern w:val="0"/>
          <w:sz w:val="30"/>
          <w:szCs w:val="30"/>
        </w:rPr>
        <w:t>（</w:t>
      </w:r>
      <w:r>
        <w:rPr>
          <w:rFonts w:hint="eastAsia" w:ascii="宋体" w:cs="Microsoft JhengHei"/>
          <w:b/>
          <w:kern w:val="0"/>
          <w:sz w:val="30"/>
          <w:szCs w:val="30"/>
        </w:rPr>
        <w:t>宋</w:t>
      </w:r>
      <w:r>
        <w:rPr>
          <w:rFonts w:hint="eastAsia" w:ascii="宋体" w:cs="Microsoft JhengHei"/>
          <w:b/>
          <w:spacing w:val="2"/>
          <w:kern w:val="0"/>
          <w:sz w:val="30"/>
          <w:szCs w:val="30"/>
        </w:rPr>
        <w:t>体</w:t>
      </w:r>
      <w:r>
        <w:rPr>
          <w:rFonts w:hint="eastAsia" w:ascii="宋体" w:cs="Microsoft JhengHei"/>
          <w:b/>
          <w:kern w:val="0"/>
          <w:sz w:val="30"/>
          <w:szCs w:val="30"/>
        </w:rPr>
        <w:t>小</w:t>
      </w:r>
      <w:r>
        <w:rPr>
          <w:rFonts w:hint="eastAsia" w:ascii="宋体" w:cs="Microsoft JhengHei"/>
          <w:b/>
          <w:spacing w:val="2"/>
          <w:kern w:val="0"/>
          <w:sz w:val="30"/>
          <w:szCs w:val="30"/>
        </w:rPr>
        <w:t>三</w:t>
      </w:r>
      <w:r>
        <w:rPr>
          <w:rFonts w:hint="eastAsia" w:ascii="宋体" w:cs="Microsoft JhengHei"/>
          <w:b/>
          <w:kern w:val="0"/>
          <w:sz w:val="30"/>
          <w:szCs w:val="30"/>
        </w:rPr>
        <w:t>号</w:t>
      </w:r>
      <w:r>
        <w:rPr>
          <w:rFonts w:hint="eastAsia" w:ascii="宋体" w:cs="Microsoft JhengHei"/>
          <w:b/>
          <w:spacing w:val="2"/>
          <w:kern w:val="0"/>
          <w:sz w:val="30"/>
          <w:szCs w:val="30"/>
        </w:rPr>
        <w:t>加</w:t>
      </w:r>
      <w:r>
        <w:rPr>
          <w:rFonts w:hint="eastAsia" w:ascii="宋体" w:cs="Microsoft JhengHei"/>
          <w:b/>
          <w:kern w:val="0"/>
          <w:sz w:val="30"/>
          <w:szCs w:val="30"/>
        </w:rPr>
        <w:t>粗</w:t>
      </w:r>
      <w:r>
        <w:rPr>
          <w:rFonts w:hint="eastAsia" w:ascii="宋体" w:cs="Microsoft JhengHei"/>
          <w:b/>
          <w:spacing w:val="2"/>
          <w:kern w:val="0"/>
          <w:sz w:val="30"/>
          <w:szCs w:val="30"/>
        </w:rPr>
        <w:t>，</w:t>
      </w:r>
      <w:r>
        <w:rPr>
          <w:rFonts w:hint="eastAsia" w:ascii="宋体" w:cs="Microsoft JhengHei"/>
          <w:b/>
          <w:kern w:val="0"/>
          <w:sz w:val="30"/>
          <w:szCs w:val="30"/>
        </w:rPr>
        <w:t>行距</w:t>
      </w:r>
      <w:r>
        <w:rPr>
          <w:rFonts w:ascii="宋体" w:cs="Microsoft JhengHei"/>
          <w:b/>
          <w:spacing w:val="2"/>
          <w:kern w:val="0"/>
          <w:sz w:val="30"/>
          <w:szCs w:val="30"/>
        </w:rPr>
        <w:t xml:space="preserve"> </w:t>
      </w:r>
      <w:r>
        <w:rPr>
          <w:rFonts w:ascii="宋体"/>
          <w:b/>
          <w:spacing w:val="1"/>
          <w:kern w:val="0"/>
          <w:sz w:val="30"/>
          <w:szCs w:val="30"/>
        </w:rPr>
        <w:t>1</w:t>
      </w:r>
      <w:r>
        <w:rPr>
          <w:rFonts w:ascii="宋体"/>
          <w:b/>
          <w:spacing w:val="1"/>
          <w:w w:val="200"/>
          <w:kern w:val="0"/>
          <w:sz w:val="30"/>
          <w:szCs w:val="30"/>
        </w:rPr>
        <w:t>.</w:t>
      </w:r>
      <w:r>
        <w:rPr>
          <w:rFonts w:ascii="宋体"/>
          <w:b/>
          <w:kern w:val="0"/>
          <w:sz w:val="30"/>
          <w:szCs w:val="30"/>
        </w:rPr>
        <w:t xml:space="preserve">5 </w:t>
      </w:r>
      <w:r>
        <w:rPr>
          <w:rFonts w:hint="eastAsia" w:ascii="宋体" w:cs="Microsoft JhengHei"/>
          <w:b/>
          <w:kern w:val="0"/>
          <w:sz w:val="30"/>
          <w:szCs w:val="30"/>
        </w:rPr>
        <w:t>倍）</w:t>
      </w:r>
    </w:p>
    <w:p>
      <w:pPr>
        <w:autoSpaceDE w:val="0"/>
        <w:autoSpaceDN w:val="0"/>
        <w:adjustRightInd w:val="0"/>
        <w:spacing w:line="640" w:lineRule="exact"/>
        <w:ind w:left="108" w:right="-23"/>
        <w:jc w:val="left"/>
        <w:rPr>
          <w:rFonts w:ascii="仿宋" w:eastAsia="仿宋" w:cs="Microsoft JhengHei"/>
          <w:kern w:val="0"/>
          <w:sz w:val="28"/>
          <w:szCs w:val="28"/>
        </w:rPr>
      </w:pPr>
      <w:r>
        <w:rPr>
          <w:rFonts w:ascii="仿宋" w:eastAsia="仿宋"/>
          <w:spacing w:val="-1"/>
          <w:kern w:val="0"/>
          <w:sz w:val="28"/>
          <w:szCs w:val="28"/>
        </w:rPr>
        <w:t>1</w:t>
      </w:r>
      <w:r>
        <w:rPr>
          <w:rFonts w:ascii="仿宋" w:eastAsia="仿宋"/>
          <w:spacing w:val="1"/>
          <w:w w:val="200"/>
          <w:kern w:val="0"/>
          <w:sz w:val="28"/>
          <w:szCs w:val="28"/>
        </w:rPr>
        <w:t>.</w:t>
      </w:r>
      <w:r>
        <w:rPr>
          <w:rFonts w:ascii="仿宋" w:eastAsia="仿宋"/>
          <w:kern w:val="0"/>
          <w:sz w:val="28"/>
          <w:szCs w:val="28"/>
        </w:rPr>
        <w:t xml:space="preserve">1 </w:t>
      </w:r>
      <w:r>
        <w:rPr>
          <w:rFonts w:ascii="仿宋" w:eastAsia="仿宋"/>
          <w:spacing w:val="-2"/>
          <w:kern w:val="0"/>
          <w:sz w:val="28"/>
          <w:szCs w:val="28"/>
        </w:rPr>
        <w:t xml:space="preserve"> </w:t>
      </w:r>
      <w:r>
        <w:rPr>
          <w:rFonts w:hint="eastAsia" w:ascii="仿宋" w:eastAsia="仿宋" w:cs="Microsoft JhengHei"/>
          <w:kern w:val="0"/>
          <w:sz w:val="28"/>
          <w:szCs w:val="28"/>
        </w:rPr>
        <w:t>三</w:t>
      </w:r>
      <w:r>
        <w:rPr>
          <w:rFonts w:hint="eastAsia" w:ascii="仿宋" w:eastAsia="仿宋" w:cs="Microsoft JhengHei"/>
          <w:spacing w:val="-3"/>
          <w:kern w:val="0"/>
          <w:sz w:val="28"/>
          <w:szCs w:val="28"/>
        </w:rPr>
        <w:t>级</w:t>
      </w:r>
      <w:r>
        <w:rPr>
          <w:rFonts w:hint="eastAsia" w:ascii="仿宋" w:eastAsia="仿宋" w:cs="Microsoft JhengHei"/>
          <w:kern w:val="0"/>
          <w:sz w:val="28"/>
          <w:szCs w:val="28"/>
        </w:rPr>
        <w:t>标题</w:t>
      </w:r>
      <w:r>
        <w:rPr>
          <w:rFonts w:hint="eastAsia" w:ascii="仿宋" w:eastAsia="仿宋" w:cs="Microsoft JhengHei"/>
          <w:spacing w:val="-3"/>
          <w:kern w:val="0"/>
          <w:sz w:val="28"/>
          <w:szCs w:val="28"/>
        </w:rPr>
        <w:t>（</w:t>
      </w:r>
      <w:r>
        <w:rPr>
          <w:rFonts w:hint="eastAsia" w:ascii="仿宋" w:eastAsia="仿宋" w:cs="Microsoft JhengHei"/>
          <w:kern w:val="0"/>
          <w:sz w:val="28"/>
          <w:szCs w:val="28"/>
        </w:rPr>
        <w:t>仿宋</w:t>
      </w:r>
      <w:r>
        <w:rPr>
          <w:rFonts w:hint="eastAsia" w:ascii="仿宋" w:eastAsia="仿宋" w:cs="Microsoft JhengHei"/>
          <w:spacing w:val="-3"/>
          <w:kern w:val="0"/>
          <w:sz w:val="28"/>
          <w:szCs w:val="28"/>
        </w:rPr>
        <w:t>四</w:t>
      </w:r>
      <w:r>
        <w:rPr>
          <w:rFonts w:hint="eastAsia" w:ascii="仿宋" w:eastAsia="仿宋" w:cs="Microsoft JhengHei"/>
          <w:kern w:val="0"/>
          <w:sz w:val="28"/>
          <w:szCs w:val="28"/>
        </w:rPr>
        <w:t>号，</w:t>
      </w:r>
      <w:r>
        <w:rPr>
          <w:rFonts w:hint="eastAsia" w:ascii="仿宋" w:eastAsia="仿宋" w:cs="Microsoft JhengHei"/>
          <w:spacing w:val="-3"/>
          <w:kern w:val="0"/>
          <w:sz w:val="28"/>
          <w:szCs w:val="28"/>
        </w:rPr>
        <w:t>行</w:t>
      </w:r>
      <w:r>
        <w:rPr>
          <w:rFonts w:hint="eastAsia" w:ascii="仿宋" w:eastAsia="仿宋" w:cs="Microsoft JhengHei"/>
          <w:kern w:val="0"/>
          <w:sz w:val="28"/>
          <w:szCs w:val="28"/>
        </w:rPr>
        <w:t>距</w:t>
      </w:r>
      <w:r>
        <w:rPr>
          <w:rFonts w:ascii="仿宋" w:eastAsia="仿宋" w:cs="Microsoft JhengHei"/>
          <w:kern w:val="0"/>
          <w:sz w:val="28"/>
          <w:szCs w:val="28"/>
        </w:rPr>
        <w:t xml:space="preserve"> </w:t>
      </w:r>
      <w:r>
        <w:rPr>
          <w:rFonts w:ascii="仿宋" w:eastAsia="仿宋"/>
          <w:spacing w:val="1"/>
          <w:kern w:val="0"/>
          <w:sz w:val="28"/>
          <w:szCs w:val="28"/>
        </w:rPr>
        <w:t>1</w:t>
      </w:r>
      <w:r>
        <w:rPr>
          <w:rFonts w:ascii="仿宋" w:eastAsia="仿宋"/>
          <w:spacing w:val="-1"/>
          <w:w w:val="200"/>
          <w:kern w:val="0"/>
          <w:sz w:val="28"/>
          <w:szCs w:val="28"/>
        </w:rPr>
        <w:t>.</w:t>
      </w:r>
      <w:r>
        <w:rPr>
          <w:rFonts w:ascii="仿宋" w:eastAsia="仿宋"/>
          <w:kern w:val="0"/>
          <w:sz w:val="28"/>
          <w:szCs w:val="28"/>
        </w:rPr>
        <w:t>5</w:t>
      </w:r>
      <w:r>
        <w:rPr>
          <w:rFonts w:ascii="仿宋" w:eastAsia="仿宋"/>
          <w:spacing w:val="-2"/>
          <w:kern w:val="0"/>
          <w:sz w:val="28"/>
          <w:szCs w:val="28"/>
        </w:rPr>
        <w:t xml:space="preserve"> </w:t>
      </w:r>
      <w:r>
        <w:rPr>
          <w:rFonts w:hint="eastAsia" w:ascii="仿宋" w:eastAsia="仿宋" w:cs="Microsoft JhengHei"/>
          <w:kern w:val="0"/>
          <w:sz w:val="28"/>
          <w:szCs w:val="28"/>
        </w:rPr>
        <w:t>倍）</w:t>
      </w:r>
    </w:p>
    <w:p>
      <w:pPr>
        <w:autoSpaceDE w:val="0"/>
        <w:autoSpaceDN w:val="0"/>
        <w:adjustRightInd w:val="0"/>
        <w:spacing w:line="640" w:lineRule="exact"/>
        <w:ind w:left="108" w:right="-23"/>
        <w:jc w:val="left"/>
        <w:rPr>
          <w:rFonts w:ascii="仿宋" w:eastAsia="仿宋" w:cs="Microsoft JhengHei"/>
          <w:kern w:val="0"/>
          <w:sz w:val="24"/>
          <w:szCs w:val="24"/>
        </w:rPr>
      </w:pPr>
      <w:r>
        <w:rPr>
          <w:rFonts w:hint="eastAsia" w:ascii="仿宋" w:eastAsia="仿宋" w:cs="Microsoft JhengHei"/>
          <w:kern w:val="0"/>
          <w:sz w:val="24"/>
          <w:szCs w:val="24"/>
        </w:rPr>
        <w:t>（正文仿宋小四，首行缩进</w:t>
      </w:r>
      <w:r>
        <w:rPr>
          <w:rFonts w:ascii="仿宋" w:eastAsia="仿宋" w:cs="Microsoft JhengHei"/>
          <w:kern w:val="0"/>
          <w:sz w:val="24"/>
          <w:szCs w:val="24"/>
        </w:rPr>
        <w:t xml:space="preserve"> </w:t>
      </w:r>
      <w:r>
        <w:rPr>
          <w:rFonts w:ascii="仿宋" w:eastAsia="仿宋"/>
          <w:kern w:val="0"/>
          <w:sz w:val="24"/>
          <w:szCs w:val="24"/>
        </w:rPr>
        <w:t xml:space="preserve">2 </w:t>
      </w:r>
      <w:r>
        <w:rPr>
          <w:rFonts w:hint="eastAsia" w:ascii="仿宋" w:eastAsia="仿宋" w:cs="Microsoft JhengHei"/>
          <w:kern w:val="0"/>
          <w:sz w:val="24"/>
          <w:szCs w:val="24"/>
        </w:rPr>
        <w:t>个字符，英文和数字用</w:t>
      </w:r>
      <w:r>
        <w:rPr>
          <w:rFonts w:ascii="仿宋" w:eastAsia="仿宋" w:cs="Microsoft JhengHei"/>
          <w:kern w:val="0"/>
          <w:sz w:val="24"/>
          <w:szCs w:val="24"/>
        </w:rPr>
        <w:t xml:space="preserve"> </w:t>
      </w:r>
      <w:r>
        <w:rPr>
          <w:rFonts w:ascii="仿宋" w:eastAsia="仿宋"/>
          <w:spacing w:val="-5"/>
          <w:kern w:val="0"/>
          <w:sz w:val="24"/>
          <w:szCs w:val="24"/>
        </w:rPr>
        <w:t>T</w:t>
      </w:r>
      <w:r>
        <w:rPr>
          <w:rFonts w:ascii="仿宋" w:eastAsia="仿宋"/>
          <w:spacing w:val="-2"/>
          <w:kern w:val="0"/>
          <w:sz w:val="24"/>
          <w:szCs w:val="24"/>
        </w:rPr>
        <w:t>im</w:t>
      </w:r>
      <w:r>
        <w:rPr>
          <w:rFonts w:ascii="仿宋" w:eastAsia="仿宋"/>
          <w:spacing w:val="-1"/>
          <w:kern w:val="0"/>
          <w:sz w:val="24"/>
          <w:szCs w:val="24"/>
        </w:rPr>
        <w:t>e</w:t>
      </w:r>
      <w:r>
        <w:rPr>
          <w:rFonts w:ascii="仿宋" w:eastAsia="仿宋"/>
          <w:kern w:val="0"/>
          <w:sz w:val="24"/>
          <w:szCs w:val="24"/>
        </w:rPr>
        <w:t>s</w:t>
      </w:r>
      <w:r>
        <w:rPr>
          <w:rFonts w:ascii="仿宋" w:eastAsia="仿宋"/>
          <w:spacing w:val="-5"/>
          <w:kern w:val="0"/>
          <w:sz w:val="24"/>
          <w:szCs w:val="24"/>
        </w:rPr>
        <w:t xml:space="preserve"> </w:t>
      </w:r>
      <w:r>
        <w:rPr>
          <w:rFonts w:ascii="仿宋" w:eastAsia="仿宋"/>
          <w:kern w:val="0"/>
          <w:sz w:val="24"/>
          <w:szCs w:val="24"/>
        </w:rPr>
        <w:t>N</w:t>
      </w:r>
      <w:r>
        <w:rPr>
          <w:rFonts w:ascii="仿宋" w:eastAsia="仿宋"/>
          <w:spacing w:val="-1"/>
          <w:kern w:val="0"/>
          <w:sz w:val="24"/>
          <w:szCs w:val="24"/>
        </w:rPr>
        <w:t>e</w:t>
      </w:r>
      <w:r>
        <w:rPr>
          <w:rFonts w:ascii="仿宋" w:eastAsia="仿宋"/>
          <w:kern w:val="0"/>
          <w:sz w:val="24"/>
          <w:szCs w:val="24"/>
        </w:rPr>
        <w:t>w</w:t>
      </w:r>
      <w:r>
        <w:rPr>
          <w:rFonts w:ascii="仿宋" w:eastAsia="仿宋"/>
          <w:spacing w:val="1"/>
          <w:kern w:val="0"/>
          <w:sz w:val="24"/>
          <w:szCs w:val="24"/>
        </w:rPr>
        <w:t xml:space="preserve"> R</w:t>
      </w:r>
      <w:r>
        <w:rPr>
          <w:rFonts w:ascii="仿宋" w:eastAsia="仿宋"/>
          <w:kern w:val="0"/>
          <w:sz w:val="24"/>
          <w:szCs w:val="24"/>
        </w:rPr>
        <w:t>o</w:t>
      </w:r>
      <w:r>
        <w:rPr>
          <w:rFonts w:ascii="仿宋" w:eastAsia="仿宋"/>
          <w:spacing w:val="1"/>
          <w:kern w:val="0"/>
          <w:sz w:val="24"/>
          <w:szCs w:val="24"/>
        </w:rPr>
        <w:t>m</w:t>
      </w:r>
      <w:r>
        <w:rPr>
          <w:rFonts w:ascii="仿宋" w:eastAsia="仿宋"/>
          <w:spacing w:val="-1"/>
          <w:kern w:val="0"/>
          <w:sz w:val="24"/>
          <w:szCs w:val="24"/>
        </w:rPr>
        <w:t>a</w:t>
      </w:r>
      <w:r>
        <w:rPr>
          <w:rFonts w:ascii="仿宋" w:eastAsia="仿宋"/>
          <w:spacing w:val="-2"/>
          <w:kern w:val="0"/>
          <w:sz w:val="24"/>
          <w:szCs w:val="24"/>
        </w:rPr>
        <w:t>n</w:t>
      </w:r>
      <w:r>
        <w:rPr>
          <w:rFonts w:hint="eastAsia" w:ascii="仿宋" w:eastAsia="仿宋" w:cs="Microsoft JhengHei"/>
          <w:kern w:val="0"/>
          <w:sz w:val="24"/>
          <w:szCs w:val="24"/>
        </w:rPr>
        <w:t>，</w:t>
      </w:r>
    </w:p>
    <w:p>
      <w:pPr>
        <w:autoSpaceDE w:val="0"/>
        <w:autoSpaceDN w:val="0"/>
        <w:adjustRightInd w:val="0"/>
        <w:spacing w:line="640" w:lineRule="exact"/>
        <w:ind w:left="108" w:right="-23"/>
        <w:jc w:val="left"/>
        <w:rPr>
          <w:rFonts w:ascii="仿宋" w:eastAsia="仿宋"/>
          <w:kern w:val="0"/>
          <w:sz w:val="24"/>
          <w:szCs w:val="24"/>
        </w:rPr>
      </w:pPr>
      <w:r>
        <w:rPr>
          <w:rFonts w:hint="eastAsia" w:ascii="仿宋" w:eastAsia="仿宋" w:cs="Microsoft JhengHei"/>
          <w:kern w:val="0"/>
          <w:sz w:val="24"/>
          <w:szCs w:val="24"/>
        </w:rPr>
        <w:t>行距</w:t>
      </w:r>
      <w:r>
        <w:rPr>
          <w:rFonts w:ascii="仿宋" w:eastAsia="仿宋" w:cs="Microsoft JhengHei"/>
          <w:spacing w:val="-5"/>
          <w:kern w:val="0"/>
          <w:sz w:val="24"/>
          <w:szCs w:val="24"/>
        </w:rPr>
        <w:t xml:space="preserve"> </w:t>
      </w:r>
      <w:r>
        <w:rPr>
          <w:rFonts w:ascii="仿宋" w:eastAsia="仿宋"/>
          <w:kern w:val="0"/>
          <w:sz w:val="24"/>
          <w:szCs w:val="24"/>
        </w:rPr>
        <w:t>1.5</w:t>
      </w:r>
      <w:r>
        <w:rPr>
          <w:rFonts w:hint="eastAsia" w:ascii="仿宋" w:eastAsia="仿宋" w:cs="Microsoft JhengHei"/>
          <w:kern w:val="0"/>
          <w:sz w:val="24"/>
          <w:szCs w:val="24"/>
        </w:rPr>
        <w:t>倍）</w:t>
      </w:r>
    </w:p>
    <w:p>
      <w:pPr>
        <w:autoSpaceDE w:val="0"/>
        <w:autoSpaceDN w:val="0"/>
        <w:adjustRightInd w:val="0"/>
        <w:spacing w:before="17" w:line="640" w:lineRule="exact"/>
        <w:ind w:left="109" w:right="4197"/>
        <w:jc w:val="left"/>
        <w:rPr>
          <w:rFonts w:ascii="黑体" w:eastAsia="黑体" w:cs="Microsoft JhengHei"/>
          <w:kern w:val="0"/>
          <w:sz w:val="32"/>
          <w:szCs w:val="32"/>
        </w:rPr>
      </w:pPr>
      <w:r>
        <w:rPr>
          <w:rFonts w:hint="eastAsia" w:ascii="黑体" w:eastAsia="黑体" w:cs="Microsoft JhengHei"/>
          <w:w w:val="99"/>
          <w:kern w:val="0"/>
          <w:sz w:val="32"/>
          <w:szCs w:val="32"/>
        </w:rPr>
        <w:t>图</w:t>
      </w:r>
      <w:r>
        <w:rPr>
          <w:rFonts w:hint="eastAsia" w:ascii="黑体" w:eastAsia="黑体" w:cs="Microsoft JhengHei"/>
          <w:spacing w:val="3"/>
          <w:w w:val="99"/>
          <w:kern w:val="0"/>
          <w:sz w:val="32"/>
          <w:szCs w:val="32"/>
        </w:rPr>
        <w:t>题</w:t>
      </w:r>
      <w:r>
        <w:rPr>
          <w:rFonts w:hint="eastAsia" w:ascii="黑体" w:eastAsia="黑体" w:cs="Microsoft JhengHei"/>
          <w:w w:val="99"/>
          <w:kern w:val="0"/>
          <w:sz w:val="32"/>
          <w:szCs w:val="32"/>
        </w:rPr>
        <w:t>：仿</w:t>
      </w:r>
      <w:r>
        <w:rPr>
          <w:rFonts w:hint="eastAsia" w:ascii="黑体" w:eastAsia="黑体" w:cs="Microsoft JhengHei"/>
          <w:spacing w:val="3"/>
          <w:w w:val="99"/>
          <w:kern w:val="0"/>
          <w:sz w:val="32"/>
          <w:szCs w:val="32"/>
        </w:rPr>
        <w:t>宋</w:t>
      </w:r>
      <w:r>
        <w:rPr>
          <w:rFonts w:hint="eastAsia" w:ascii="黑体" w:eastAsia="黑体" w:cs="Microsoft JhengHei"/>
          <w:w w:val="99"/>
          <w:kern w:val="0"/>
          <w:sz w:val="32"/>
          <w:szCs w:val="32"/>
        </w:rPr>
        <w:t>小四</w:t>
      </w:r>
      <w:r>
        <w:rPr>
          <w:rFonts w:hint="eastAsia" w:ascii="黑体" w:eastAsia="黑体" w:cs="Microsoft JhengHei"/>
          <w:spacing w:val="3"/>
          <w:w w:val="99"/>
          <w:kern w:val="0"/>
          <w:sz w:val="32"/>
          <w:szCs w:val="32"/>
        </w:rPr>
        <w:t>居</w:t>
      </w:r>
      <w:r>
        <w:rPr>
          <w:rFonts w:hint="eastAsia" w:ascii="黑体" w:eastAsia="黑体" w:cs="Microsoft JhengHei"/>
          <w:w w:val="99"/>
          <w:kern w:val="0"/>
          <w:sz w:val="32"/>
          <w:szCs w:val="32"/>
        </w:rPr>
        <w:t>中，</w:t>
      </w:r>
      <w:r>
        <w:rPr>
          <w:rFonts w:hint="eastAsia" w:ascii="黑体" w:eastAsia="黑体" w:cs="Microsoft JhengHei"/>
          <w:spacing w:val="3"/>
          <w:w w:val="99"/>
          <w:kern w:val="0"/>
          <w:sz w:val="32"/>
          <w:szCs w:val="32"/>
        </w:rPr>
        <w:t>行</w:t>
      </w:r>
      <w:r>
        <w:rPr>
          <w:rFonts w:hint="eastAsia" w:ascii="黑体" w:eastAsia="黑体" w:cs="Microsoft JhengHei"/>
          <w:w w:val="99"/>
          <w:kern w:val="0"/>
          <w:sz w:val="32"/>
          <w:szCs w:val="32"/>
        </w:rPr>
        <w:t>距</w:t>
      </w:r>
      <w:r>
        <w:rPr>
          <w:rFonts w:ascii="黑体" w:eastAsia="黑体" w:cs="Microsoft JhengHei"/>
          <w:spacing w:val="1"/>
          <w:w w:val="99"/>
          <w:kern w:val="0"/>
          <w:sz w:val="32"/>
          <w:szCs w:val="32"/>
        </w:rPr>
        <w:t xml:space="preserve"> </w:t>
      </w:r>
      <w:r>
        <w:rPr>
          <w:rFonts w:ascii="黑体" w:eastAsia="黑体"/>
          <w:spacing w:val="1"/>
          <w:kern w:val="0"/>
          <w:sz w:val="32"/>
          <w:szCs w:val="32"/>
        </w:rPr>
        <w:t>1</w:t>
      </w:r>
      <w:r>
        <w:rPr>
          <w:rFonts w:ascii="黑体" w:eastAsia="黑体"/>
          <w:spacing w:val="-1"/>
          <w:kern w:val="0"/>
          <w:sz w:val="32"/>
          <w:szCs w:val="32"/>
        </w:rPr>
        <w:t>.</w:t>
      </w:r>
      <w:r>
        <w:rPr>
          <w:rFonts w:ascii="黑体" w:eastAsia="黑体"/>
          <w:kern w:val="0"/>
          <w:sz w:val="32"/>
          <w:szCs w:val="32"/>
        </w:rPr>
        <w:t>5</w:t>
      </w:r>
      <w:r>
        <w:rPr>
          <w:rFonts w:ascii="黑体" w:eastAsia="黑体"/>
          <w:spacing w:val="-4"/>
          <w:kern w:val="0"/>
          <w:sz w:val="32"/>
          <w:szCs w:val="32"/>
        </w:rPr>
        <w:t xml:space="preserve"> </w:t>
      </w:r>
      <w:r>
        <w:rPr>
          <w:rFonts w:hint="eastAsia" w:ascii="黑体" w:eastAsia="黑体" w:cs="Microsoft JhengHei"/>
          <w:kern w:val="0"/>
          <w:sz w:val="32"/>
          <w:szCs w:val="32"/>
        </w:rPr>
        <w:t>倍</w:t>
      </w:r>
      <w:r>
        <w:rPr>
          <w:rFonts w:ascii="黑体" w:eastAsia="黑体" w:cs="Microsoft JhengHei"/>
          <w:kern w:val="0"/>
          <w:sz w:val="32"/>
          <w:szCs w:val="32"/>
        </w:rPr>
        <w:t xml:space="preserve"> </w:t>
      </w:r>
      <w:r>
        <w:rPr>
          <w:rFonts w:hint="eastAsia" w:ascii="黑体" w:eastAsia="黑体" w:cs="Microsoft JhengHei"/>
          <w:kern w:val="0"/>
          <w:sz w:val="32"/>
          <w:szCs w:val="32"/>
        </w:rPr>
        <w:t>图</w:t>
      </w:r>
      <w:r>
        <w:rPr>
          <w:rFonts w:hint="eastAsia" w:ascii="黑体" w:eastAsia="黑体" w:cs="Microsoft JhengHei"/>
          <w:spacing w:val="3"/>
          <w:kern w:val="0"/>
          <w:sz w:val="32"/>
          <w:szCs w:val="32"/>
        </w:rPr>
        <w:t>片</w:t>
      </w:r>
      <w:r>
        <w:rPr>
          <w:rFonts w:hint="eastAsia" w:ascii="黑体" w:eastAsia="黑体" w:cs="Microsoft JhengHei"/>
          <w:kern w:val="0"/>
          <w:sz w:val="32"/>
          <w:szCs w:val="32"/>
        </w:rPr>
        <w:t>版式</w:t>
      </w:r>
      <w:r>
        <w:rPr>
          <w:rFonts w:hint="eastAsia" w:ascii="黑体" w:eastAsia="黑体" w:cs="Microsoft JhengHei"/>
          <w:spacing w:val="3"/>
          <w:kern w:val="0"/>
          <w:sz w:val="32"/>
          <w:szCs w:val="32"/>
        </w:rPr>
        <w:t>：</w:t>
      </w:r>
      <w:r>
        <w:rPr>
          <w:rFonts w:hint="eastAsia" w:ascii="黑体" w:eastAsia="黑体" w:cs="Microsoft JhengHei"/>
          <w:kern w:val="0"/>
          <w:sz w:val="32"/>
          <w:szCs w:val="32"/>
        </w:rPr>
        <w:t>嵌入型</w:t>
      </w:r>
      <w:r>
        <w:rPr>
          <w:rFonts w:ascii="黑体" w:eastAsia="黑体" w:cs="Microsoft JhengHei"/>
          <w:kern w:val="0"/>
          <w:sz w:val="32"/>
          <w:szCs w:val="32"/>
        </w:rPr>
        <w:t xml:space="preserve"> </w:t>
      </w:r>
      <w:r>
        <w:rPr>
          <w:rFonts w:hint="eastAsia" w:ascii="黑体" w:eastAsia="黑体" w:cs="Microsoft JhengHei"/>
          <w:w w:val="99"/>
          <w:kern w:val="0"/>
          <w:sz w:val="32"/>
          <w:szCs w:val="32"/>
        </w:rPr>
        <w:t>表</w:t>
      </w:r>
      <w:r>
        <w:rPr>
          <w:rFonts w:hint="eastAsia" w:ascii="黑体" w:eastAsia="黑体" w:cs="Microsoft JhengHei"/>
          <w:spacing w:val="3"/>
          <w:w w:val="99"/>
          <w:kern w:val="0"/>
          <w:sz w:val="32"/>
          <w:szCs w:val="32"/>
        </w:rPr>
        <w:t>题</w:t>
      </w:r>
      <w:r>
        <w:rPr>
          <w:rFonts w:hint="eastAsia" w:ascii="黑体" w:eastAsia="黑体" w:cs="Microsoft JhengHei"/>
          <w:w w:val="99"/>
          <w:kern w:val="0"/>
          <w:sz w:val="32"/>
          <w:szCs w:val="32"/>
        </w:rPr>
        <w:t>：仿</w:t>
      </w:r>
      <w:r>
        <w:rPr>
          <w:rFonts w:hint="eastAsia" w:ascii="黑体" w:eastAsia="黑体" w:cs="Microsoft JhengHei"/>
          <w:spacing w:val="3"/>
          <w:w w:val="99"/>
          <w:kern w:val="0"/>
          <w:sz w:val="32"/>
          <w:szCs w:val="32"/>
        </w:rPr>
        <w:t>宋</w:t>
      </w:r>
      <w:r>
        <w:rPr>
          <w:rFonts w:hint="eastAsia" w:ascii="黑体" w:eastAsia="黑体" w:cs="Microsoft JhengHei"/>
          <w:w w:val="99"/>
          <w:kern w:val="0"/>
          <w:sz w:val="32"/>
          <w:szCs w:val="32"/>
        </w:rPr>
        <w:t>小四</w:t>
      </w:r>
      <w:r>
        <w:rPr>
          <w:rFonts w:hint="eastAsia" w:ascii="黑体" w:eastAsia="黑体" w:cs="Microsoft JhengHei"/>
          <w:spacing w:val="3"/>
          <w:w w:val="99"/>
          <w:kern w:val="0"/>
          <w:sz w:val="32"/>
          <w:szCs w:val="32"/>
        </w:rPr>
        <w:t>居</w:t>
      </w:r>
      <w:r>
        <w:rPr>
          <w:rFonts w:hint="eastAsia" w:ascii="黑体" w:eastAsia="黑体" w:cs="Microsoft JhengHei"/>
          <w:w w:val="99"/>
          <w:kern w:val="0"/>
          <w:sz w:val="32"/>
          <w:szCs w:val="32"/>
        </w:rPr>
        <w:t>中，</w:t>
      </w:r>
      <w:r>
        <w:rPr>
          <w:rFonts w:hint="eastAsia" w:ascii="黑体" w:eastAsia="黑体" w:cs="Microsoft JhengHei"/>
          <w:spacing w:val="3"/>
          <w:w w:val="99"/>
          <w:kern w:val="0"/>
          <w:sz w:val="32"/>
          <w:szCs w:val="32"/>
        </w:rPr>
        <w:t>行</w:t>
      </w:r>
      <w:r>
        <w:rPr>
          <w:rFonts w:hint="eastAsia" w:ascii="黑体" w:eastAsia="黑体" w:cs="Microsoft JhengHei"/>
          <w:w w:val="99"/>
          <w:kern w:val="0"/>
          <w:sz w:val="32"/>
          <w:szCs w:val="32"/>
        </w:rPr>
        <w:t>距</w:t>
      </w:r>
      <w:r>
        <w:rPr>
          <w:rFonts w:ascii="黑体" w:eastAsia="黑体" w:cs="Microsoft JhengHei"/>
          <w:spacing w:val="1"/>
          <w:w w:val="99"/>
          <w:kern w:val="0"/>
          <w:sz w:val="32"/>
          <w:szCs w:val="32"/>
        </w:rPr>
        <w:t xml:space="preserve"> </w:t>
      </w:r>
      <w:r>
        <w:rPr>
          <w:rFonts w:ascii="黑体" w:eastAsia="黑体"/>
          <w:spacing w:val="1"/>
          <w:kern w:val="0"/>
          <w:sz w:val="32"/>
          <w:szCs w:val="32"/>
        </w:rPr>
        <w:t>1</w:t>
      </w:r>
      <w:r>
        <w:rPr>
          <w:rFonts w:ascii="黑体" w:eastAsia="黑体"/>
          <w:spacing w:val="-1"/>
          <w:kern w:val="0"/>
          <w:sz w:val="32"/>
          <w:szCs w:val="32"/>
        </w:rPr>
        <w:t>.</w:t>
      </w:r>
      <w:r>
        <w:rPr>
          <w:rFonts w:ascii="黑体" w:eastAsia="黑体"/>
          <w:kern w:val="0"/>
          <w:sz w:val="32"/>
          <w:szCs w:val="32"/>
        </w:rPr>
        <w:t>5</w:t>
      </w:r>
      <w:r>
        <w:rPr>
          <w:rFonts w:ascii="黑体" w:eastAsia="黑体"/>
          <w:spacing w:val="-4"/>
          <w:kern w:val="0"/>
          <w:sz w:val="32"/>
          <w:szCs w:val="32"/>
        </w:rPr>
        <w:t xml:space="preserve"> </w:t>
      </w:r>
      <w:r>
        <w:rPr>
          <w:rFonts w:hint="eastAsia" w:ascii="黑体" w:eastAsia="黑体" w:cs="Microsoft JhengHei"/>
          <w:kern w:val="0"/>
          <w:sz w:val="32"/>
          <w:szCs w:val="32"/>
        </w:rPr>
        <w:t>倍</w:t>
      </w:r>
    </w:p>
    <w:p>
      <w:pPr>
        <w:autoSpaceDE w:val="0"/>
        <w:autoSpaceDN w:val="0"/>
        <w:adjustRightInd w:val="0"/>
        <w:spacing w:before="15" w:line="640" w:lineRule="exact"/>
        <w:ind w:left="109" w:right="-20"/>
        <w:jc w:val="left"/>
        <w:rPr>
          <w:rFonts w:ascii="黑体" w:eastAsia="黑体" w:cs="Microsoft JhengHei"/>
          <w:kern w:val="0"/>
          <w:sz w:val="32"/>
          <w:szCs w:val="32"/>
        </w:rPr>
      </w:pPr>
      <w:r>
        <w:rPr>
          <w:rFonts w:hint="eastAsia" w:ascii="黑体" w:eastAsia="黑体" w:cs="Microsoft JhengHei"/>
          <w:kern w:val="0"/>
          <w:sz w:val="32"/>
          <w:szCs w:val="32"/>
        </w:rPr>
        <w:t>表</w:t>
      </w:r>
      <w:r>
        <w:rPr>
          <w:rFonts w:hint="eastAsia" w:ascii="黑体" w:eastAsia="黑体" w:cs="Microsoft JhengHei"/>
          <w:spacing w:val="3"/>
          <w:kern w:val="0"/>
          <w:sz w:val="32"/>
          <w:szCs w:val="32"/>
        </w:rPr>
        <w:t>格</w:t>
      </w:r>
      <w:r>
        <w:rPr>
          <w:rFonts w:hint="eastAsia" w:ascii="黑体" w:eastAsia="黑体" w:cs="Microsoft JhengHei"/>
          <w:kern w:val="0"/>
          <w:sz w:val="32"/>
          <w:szCs w:val="32"/>
        </w:rPr>
        <w:t>为普</w:t>
      </w:r>
      <w:r>
        <w:rPr>
          <w:rFonts w:hint="eastAsia" w:ascii="黑体" w:eastAsia="黑体" w:cs="Microsoft JhengHei"/>
          <w:spacing w:val="3"/>
          <w:kern w:val="0"/>
          <w:sz w:val="32"/>
          <w:szCs w:val="32"/>
        </w:rPr>
        <w:t>通</w:t>
      </w:r>
      <w:r>
        <w:rPr>
          <w:rFonts w:hint="eastAsia" w:ascii="黑体" w:eastAsia="黑体" w:cs="Microsoft JhengHei"/>
          <w:kern w:val="0"/>
          <w:sz w:val="32"/>
          <w:szCs w:val="32"/>
        </w:rPr>
        <w:t>型，</w:t>
      </w:r>
      <w:r>
        <w:rPr>
          <w:rFonts w:hint="eastAsia" w:ascii="黑体" w:eastAsia="黑体" w:cs="Microsoft JhengHei"/>
          <w:spacing w:val="3"/>
          <w:kern w:val="0"/>
          <w:sz w:val="32"/>
          <w:szCs w:val="32"/>
        </w:rPr>
        <w:t>单</w:t>
      </w:r>
      <w:r>
        <w:rPr>
          <w:rFonts w:hint="eastAsia" w:ascii="黑体" w:eastAsia="黑体" w:cs="Microsoft JhengHei"/>
          <w:kern w:val="0"/>
          <w:sz w:val="32"/>
          <w:szCs w:val="32"/>
        </w:rPr>
        <w:t>元格</w:t>
      </w:r>
      <w:r>
        <w:rPr>
          <w:rFonts w:hint="eastAsia" w:ascii="黑体" w:eastAsia="黑体" w:cs="Microsoft JhengHei"/>
          <w:spacing w:val="3"/>
          <w:kern w:val="0"/>
          <w:sz w:val="32"/>
          <w:szCs w:val="32"/>
        </w:rPr>
        <w:t>对</w:t>
      </w:r>
      <w:r>
        <w:rPr>
          <w:rFonts w:hint="eastAsia" w:ascii="黑体" w:eastAsia="黑体" w:cs="Microsoft JhengHei"/>
          <w:kern w:val="0"/>
          <w:sz w:val="32"/>
          <w:szCs w:val="32"/>
        </w:rPr>
        <w:t>齐方</w:t>
      </w:r>
      <w:r>
        <w:rPr>
          <w:rFonts w:hint="eastAsia" w:ascii="黑体" w:eastAsia="黑体" w:cs="Microsoft JhengHei"/>
          <w:spacing w:val="3"/>
          <w:kern w:val="0"/>
          <w:sz w:val="32"/>
          <w:szCs w:val="32"/>
        </w:rPr>
        <w:t>式</w:t>
      </w:r>
      <w:r>
        <w:rPr>
          <w:rFonts w:hint="eastAsia" w:ascii="黑体" w:eastAsia="黑体" w:cs="Microsoft JhengHei"/>
          <w:kern w:val="0"/>
          <w:sz w:val="32"/>
          <w:szCs w:val="32"/>
        </w:rPr>
        <w:t>居中</w:t>
      </w:r>
      <w:r>
        <w:rPr>
          <w:rFonts w:hint="eastAsia" w:ascii="黑体" w:eastAsia="黑体" w:cs="Microsoft JhengHei"/>
          <w:spacing w:val="3"/>
          <w:kern w:val="0"/>
          <w:sz w:val="32"/>
          <w:szCs w:val="32"/>
        </w:rPr>
        <w:t>，</w:t>
      </w:r>
      <w:r>
        <w:rPr>
          <w:rFonts w:hint="eastAsia" w:ascii="黑体" w:eastAsia="黑体" w:cs="Microsoft JhengHei"/>
          <w:kern w:val="0"/>
          <w:sz w:val="32"/>
          <w:szCs w:val="32"/>
        </w:rPr>
        <w:t>仿宋</w:t>
      </w:r>
      <w:r>
        <w:rPr>
          <w:rFonts w:hint="eastAsia" w:ascii="黑体" w:eastAsia="黑体" w:cs="Microsoft JhengHei"/>
          <w:spacing w:val="3"/>
          <w:kern w:val="0"/>
          <w:sz w:val="32"/>
          <w:szCs w:val="32"/>
        </w:rPr>
        <w:t>小</w:t>
      </w:r>
      <w:r>
        <w:rPr>
          <w:rFonts w:hint="eastAsia" w:ascii="黑体" w:eastAsia="黑体" w:cs="Microsoft JhengHei"/>
          <w:kern w:val="0"/>
          <w:sz w:val="32"/>
          <w:szCs w:val="32"/>
        </w:rPr>
        <w:t>四，</w:t>
      </w:r>
      <w:r>
        <w:rPr>
          <w:rFonts w:hint="eastAsia" w:ascii="黑体" w:eastAsia="黑体" w:cs="Microsoft JhengHei"/>
          <w:spacing w:val="3"/>
          <w:kern w:val="0"/>
          <w:sz w:val="32"/>
          <w:szCs w:val="32"/>
        </w:rPr>
        <w:t>单</w:t>
      </w:r>
      <w:r>
        <w:rPr>
          <w:rFonts w:hint="eastAsia" w:ascii="黑体" w:eastAsia="黑体" w:cs="Microsoft JhengHei"/>
          <w:kern w:val="0"/>
          <w:sz w:val="32"/>
          <w:szCs w:val="32"/>
        </w:rPr>
        <w:t>倍行距</w:t>
      </w:r>
    </w:p>
    <w:p>
      <w:pPr>
        <w:autoSpaceDE w:val="0"/>
        <w:autoSpaceDN w:val="0"/>
        <w:adjustRightInd w:val="0"/>
        <w:spacing w:before="4"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ind w:left="109" w:right="-20"/>
        <w:jc w:val="left"/>
        <w:rPr>
          <w:rFonts w:ascii="宋体" w:cs="Microsoft JhengHei"/>
          <w:b/>
          <w:spacing w:val="2"/>
          <w:kern w:val="0"/>
          <w:sz w:val="30"/>
          <w:szCs w:val="30"/>
        </w:rPr>
      </w:pPr>
      <w:r>
        <w:rPr>
          <w:rFonts w:ascii="宋体" w:cs="Microsoft JhengHei"/>
          <w:b/>
          <w:spacing w:val="2"/>
          <w:kern w:val="0"/>
          <w:sz w:val="30"/>
          <w:szCs w:val="30"/>
        </w:rPr>
        <w:t>2.</w:t>
      </w:r>
      <w:r>
        <w:rPr>
          <w:rFonts w:hint="eastAsia" w:ascii="宋体" w:cs="Microsoft JhengHei"/>
          <w:b/>
          <w:spacing w:val="2"/>
          <w:kern w:val="0"/>
          <w:sz w:val="30"/>
          <w:szCs w:val="30"/>
        </w:rPr>
        <w:t>国内外研究现状</w:t>
      </w:r>
    </w:p>
    <w:p>
      <w:pPr>
        <w:autoSpaceDE w:val="0"/>
        <w:autoSpaceDN w:val="0"/>
        <w:adjustRightInd w:val="0"/>
        <w:spacing w:line="640" w:lineRule="exact"/>
        <w:ind w:left="109" w:right="-20"/>
        <w:jc w:val="left"/>
        <w:rPr>
          <w:rFonts w:ascii="仿宋" w:eastAsia="仿宋" w:cs="Microsoft JhengHei"/>
          <w:kern w:val="0"/>
          <w:sz w:val="28"/>
          <w:szCs w:val="28"/>
        </w:rPr>
      </w:pPr>
      <w:r>
        <w:rPr>
          <w:rFonts w:ascii="仿宋" w:eastAsia="仿宋" w:cs="Microsoft JhengHei"/>
          <w:kern w:val="0"/>
          <w:sz w:val="28"/>
          <w:szCs w:val="28"/>
        </w:rPr>
        <w:t>2.1</w:t>
      </w:r>
    </w:p>
    <w:p>
      <w:pPr>
        <w:autoSpaceDE w:val="0"/>
        <w:autoSpaceDN w:val="0"/>
        <w:adjustRightInd w:val="0"/>
        <w:spacing w:line="640" w:lineRule="exact"/>
        <w:ind w:left="109" w:right="-20"/>
        <w:jc w:val="left"/>
        <w:rPr>
          <w:rFonts w:ascii="仿宋" w:eastAsia="仿宋" w:cs="Microsoft JhengHei"/>
          <w:kern w:val="0"/>
          <w:sz w:val="28"/>
          <w:szCs w:val="28"/>
        </w:rPr>
      </w:pPr>
      <w:r>
        <w:rPr>
          <w:rFonts w:ascii="仿宋" w:eastAsia="仿宋" w:cs="Microsoft JhengHei"/>
          <w:kern w:val="0"/>
          <w:sz w:val="28"/>
          <w:szCs w:val="28"/>
        </w:rPr>
        <w:t>2.2</w:t>
      </w:r>
    </w:p>
    <w:p>
      <w:pPr>
        <w:autoSpaceDE w:val="0"/>
        <w:autoSpaceDN w:val="0"/>
        <w:adjustRightInd w:val="0"/>
        <w:spacing w:line="640" w:lineRule="exact"/>
        <w:jc w:val="left"/>
        <w:rPr>
          <w:rFonts w:eastAsia="Microsoft JhengHei"/>
          <w:kern w:val="0"/>
          <w:sz w:val="14"/>
          <w:szCs w:val="14"/>
        </w:rPr>
      </w:pPr>
    </w:p>
    <w:p>
      <w:pPr>
        <w:autoSpaceDE w:val="0"/>
        <w:autoSpaceDN w:val="0"/>
        <w:adjustRightInd w:val="0"/>
        <w:spacing w:line="640" w:lineRule="exact"/>
        <w:ind w:left="109" w:right="-20"/>
        <w:jc w:val="left"/>
        <w:rPr>
          <w:rFonts w:ascii="宋体" w:cs="Microsoft JhengHei"/>
          <w:kern w:val="0"/>
          <w:sz w:val="28"/>
          <w:szCs w:val="28"/>
        </w:rPr>
      </w:pPr>
      <w:r>
        <w:rPr>
          <w:rFonts w:hint="eastAsia" w:ascii="宋体" w:cs="Microsoft JhengHei"/>
          <w:b/>
          <w:kern w:val="0"/>
          <w:sz w:val="28"/>
          <w:szCs w:val="28"/>
        </w:rPr>
        <w:t>参考文献</w:t>
      </w:r>
      <w:r>
        <w:rPr>
          <w:rFonts w:hint="eastAsia" w:ascii="宋体" w:cs="Microsoft JhengHei"/>
          <w:kern w:val="0"/>
          <w:sz w:val="28"/>
          <w:szCs w:val="28"/>
        </w:rPr>
        <w:t>（宋体四号加粗，段前</w:t>
      </w:r>
      <w:r>
        <w:rPr>
          <w:rFonts w:ascii="宋体" w:cs="Microsoft JhengHei"/>
          <w:kern w:val="0"/>
          <w:sz w:val="28"/>
          <w:szCs w:val="28"/>
        </w:rPr>
        <w:t xml:space="preserve"> </w:t>
      </w:r>
      <w:r>
        <w:rPr>
          <w:rFonts w:ascii="宋体"/>
          <w:kern w:val="0"/>
          <w:sz w:val="28"/>
          <w:szCs w:val="28"/>
        </w:rPr>
        <w:t>0</w:t>
      </w:r>
      <w:r>
        <w:rPr>
          <w:rFonts w:ascii="宋体"/>
          <w:w w:val="200"/>
          <w:kern w:val="0"/>
          <w:sz w:val="28"/>
          <w:szCs w:val="28"/>
        </w:rPr>
        <w:t>.</w:t>
      </w:r>
      <w:r>
        <w:rPr>
          <w:rFonts w:ascii="宋体"/>
          <w:kern w:val="0"/>
          <w:sz w:val="28"/>
          <w:szCs w:val="28"/>
        </w:rPr>
        <w:t xml:space="preserve">5 </w:t>
      </w:r>
      <w:r>
        <w:rPr>
          <w:rFonts w:hint="eastAsia" w:ascii="宋体" w:cs="Microsoft JhengHei"/>
          <w:kern w:val="0"/>
          <w:sz w:val="28"/>
          <w:szCs w:val="28"/>
        </w:rPr>
        <w:t>行，行距</w:t>
      </w:r>
      <w:r>
        <w:rPr>
          <w:rFonts w:ascii="宋体" w:cs="Microsoft JhengHei"/>
          <w:kern w:val="0"/>
          <w:sz w:val="28"/>
          <w:szCs w:val="28"/>
        </w:rPr>
        <w:t xml:space="preserve"> </w:t>
      </w:r>
      <w:r>
        <w:rPr>
          <w:rFonts w:ascii="宋体"/>
          <w:kern w:val="0"/>
          <w:sz w:val="28"/>
          <w:szCs w:val="28"/>
        </w:rPr>
        <w:t>1</w:t>
      </w:r>
      <w:r>
        <w:rPr>
          <w:rFonts w:ascii="宋体"/>
          <w:w w:val="200"/>
          <w:kern w:val="0"/>
          <w:sz w:val="28"/>
          <w:szCs w:val="28"/>
        </w:rPr>
        <w:t>.</w:t>
      </w:r>
      <w:r>
        <w:rPr>
          <w:rFonts w:ascii="宋体"/>
          <w:kern w:val="0"/>
          <w:sz w:val="28"/>
          <w:szCs w:val="28"/>
        </w:rPr>
        <w:t xml:space="preserve">5 </w:t>
      </w:r>
      <w:r>
        <w:rPr>
          <w:rFonts w:hint="eastAsia" w:ascii="宋体" w:cs="Microsoft JhengHei"/>
          <w:kern w:val="0"/>
          <w:sz w:val="28"/>
          <w:szCs w:val="28"/>
        </w:rPr>
        <w:t>倍）</w:t>
      </w:r>
    </w:p>
    <w:p>
      <w:pPr>
        <w:autoSpaceDE w:val="0"/>
        <w:autoSpaceDN w:val="0"/>
        <w:adjustRightInd w:val="0"/>
        <w:spacing w:before="17" w:line="640" w:lineRule="exact"/>
        <w:ind w:left="109" w:right="-20"/>
        <w:jc w:val="left"/>
        <w:rPr>
          <w:rFonts w:ascii="仿宋" w:eastAsia="仿宋" w:cs="Microsoft JhengHei"/>
          <w:kern w:val="0"/>
          <w:sz w:val="24"/>
          <w:szCs w:val="24"/>
        </w:rPr>
      </w:pPr>
      <w:r>
        <w:rPr>
          <w:rFonts w:ascii="仿宋" w:eastAsia="仿宋"/>
          <w:spacing w:val="2"/>
          <w:kern w:val="0"/>
          <w:sz w:val="24"/>
          <w:szCs w:val="24"/>
        </w:rPr>
        <w:t>[</w:t>
      </w:r>
      <w:r>
        <w:rPr>
          <w:rFonts w:ascii="仿宋" w:eastAsia="仿宋"/>
          <w:spacing w:val="-1"/>
          <w:kern w:val="0"/>
          <w:sz w:val="24"/>
          <w:szCs w:val="24"/>
        </w:rPr>
        <w:t>1</w:t>
      </w:r>
      <w:r>
        <w:rPr>
          <w:rFonts w:ascii="仿宋" w:eastAsia="仿宋"/>
          <w:kern w:val="0"/>
          <w:sz w:val="24"/>
          <w:szCs w:val="24"/>
        </w:rPr>
        <w:t xml:space="preserve">] </w:t>
      </w:r>
      <w:r>
        <w:rPr>
          <w:rFonts w:ascii="仿宋" w:eastAsia="仿宋"/>
          <w:spacing w:val="8"/>
          <w:kern w:val="0"/>
          <w:sz w:val="24"/>
          <w:szCs w:val="24"/>
        </w:rPr>
        <w:t xml:space="preserve"> </w:t>
      </w:r>
      <w:r>
        <w:rPr>
          <w:rFonts w:hint="eastAsia" w:ascii="仿宋" w:eastAsia="仿宋" w:cs="Microsoft JhengHei"/>
          <w:spacing w:val="15"/>
          <w:kern w:val="0"/>
          <w:sz w:val="24"/>
          <w:szCs w:val="24"/>
        </w:rPr>
        <w:t>狄平</w:t>
      </w:r>
      <w:r>
        <w:rPr>
          <w:rFonts w:ascii="仿宋" w:eastAsia="仿宋"/>
          <w:kern w:val="0"/>
          <w:sz w:val="24"/>
          <w:szCs w:val="24"/>
        </w:rPr>
        <w:t xml:space="preserve">, </w:t>
      </w:r>
      <w:r>
        <w:rPr>
          <w:rFonts w:ascii="仿宋" w:eastAsia="仿宋"/>
          <w:spacing w:val="5"/>
          <w:kern w:val="0"/>
          <w:sz w:val="24"/>
          <w:szCs w:val="24"/>
        </w:rPr>
        <w:t xml:space="preserve"> </w:t>
      </w:r>
      <w:r>
        <w:rPr>
          <w:rFonts w:hint="eastAsia" w:ascii="仿宋" w:eastAsia="仿宋" w:cs="Microsoft JhengHei"/>
          <w:spacing w:val="15"/>
          <w:kern w:val="0"/>
          <w:sz w:val="24"/>
          <w:szCs w:val="24"/>
        </w:rPr>
        <w:t>朱世根</w:t>
      </w:r>
      <w:r>
        <w:rPr>
          <w:rFonts w:ascii="仿宋" w:eastAsia="仿宋"/>
          <w:kern w:val="0"/>
          <w:sz w:val="24"/>
          <w:szCs w:val="24"/>
        </w:rPr>
        <w:t xml:space="preserve">, </w:t>
      </w:r>
      <w:r>
        <w:rPr>
          <w:rFonts w:ascii="仿宋" w:eastAsia="仿宋"/>
          <w:spacing w:val="5"/>
          <w:kern w:val="0"/>
          <w:sz w:val="24"/>
          <w:szCs w:val="24"/>
        </w:rPr>
        <w:t xml:space="preserve"> </w:t>
      </w:r>
      <w:r>
        <w:rPr>
          <w:rFonts w:hint="eastAsia" w:ascii="仿宋" w:eastAsia="仿宋" w:cs="Microsoft JhengHei"/>
          <w:spacing w:val="15"/>
          <w:kern w:val="0"/>
          <w:sz w:val="24"/>
          <w:szCs w:val="24"/>
        </w:rPr>
        <w:t>顾伟生</w:t>
      </w:r>
      <w:r>
        <w:rPr>
          <w:rFonts w:ascii="仿宋" w:eastAsia="仿宋"/>
          <w:kern w:val="0"/>
          <w:sz w:val="24"/>
          <w:szCs w:val="24"/>
        </w:rPr>
        <w:t xml:space="preserve">. </w:t>
      </w:r>
      <w:r>
        <w:rPr>
          <w:rFonts w:ascii="仿宋" w:eastAsia="仿宋"/>
          <w:spacing w:val="2"/>
          <w:kern w:val="0"/>
          <w:sz w:val="24"/>
          <w:szCs w:val="24"/>
        </w:rPr>
        <w:t xml:space="preserve"> </w:t>
      </w:r>
      <w:r>
        <w:rPr>
          <w:rFonts w:hint="eastAsia" w:ascii="仿宋" w:eastAsia="仿宋" w:cs="Microsoft JhengHei"/>
          <w:spacing w:val="15"/>
          <w:kern w:val="0"/>
          <w:sz w:val="24"/>
          <w:szCs w:val="24"/>
        </w:rPr>
        <w:t>电火花表</w:t>
      </w:r>
      <w:r>
        <w:rPr>
          <w:rFonts w:hint="eastAsia" w:ascii="仿宋" w:eastAsia="仿宋" w:cs="Microsoft JhengHei"/>
          <w:spacing w:val="12"/>
          <w:kern w:val="0"/>
          <w:sz w:val="24"/>
          <w:szCs w:val="24"/>
        </w:rPr>
        <w:t>面</w:t>
      </w:r>
      <w:r>
        <w:rPr>
          <w:rFonts w:hint="eastAsia" w:ascii="仿宋" w:eastAsia="仿宋" w:cs="Microsoft JhengHei"/>
          <w:spacing w:val="15"/>
          <w:kern w:val="0"/>
          <w:sz w:val="24"/>
          <w:szCs w:val="24"/>
        </w:rPr>
        <w:t>强化技术的研究进</w:t>
      </w:r>
      <w:r>
        <w:rPr>
          <w:rFonts w:hint="eastAsia" w:ascii="仿宋" w:eastAsia="仿宋" w:cs="Microsoft JhengHei"/>
          <w:kern w:val="0"/>
          <w:sz w:val="24"/>
          <w:szCs w:val="24"/>
        </w:rPr>
        <w:t>展</w:t>
      </w:r>
    </w:p>
    <w:p>
      <w:pPr>
        <w:autoSpaceDE w:val="0"/>
        <w:autoSpaceDN w:val="0"/>
        <w:adjustRightInd w:val="0"/>
        <w:spacing w:before="73" w:line="640" w:lineRule="exact"/>
        <w:ind w:left="109" w:right="-20"/>
        <w:jc w:val="left"/>
        <w:rPr>
          <w:rFonts w:ascii="仿宋" w:eastAsia="仿宋"/>
          <w:kern w:val="0"/>
          <w:sz w:val="24"/>
          <w:szCs w:val="24"/>
        </w:rPr>
      </w:pPr>
      <w:r>
        <w:rPr>
          <w:rFonts w:ascii="仿宋" w:eastAsia="仿宋"/>
          <w:spacing w:val="2"/>
          <w:kern w:val="0"/>
          <w:sz w:val="24"/>
          <w:szCs w:val="24"/>
        </w:rPr>
        <w:t>[</w:t>
      </w:r>
      <w:r>
        <w:rPr>
          <w:rFonts w:ascii="仿宋" w:eastAsia="仿宋"/>
          <w:spacing w:val="-2"/>
          <w:kern w:val="0"/>
          <w:sz w:val="24"/>
          <w:szCs w:val="24"/>
        </w:rPr>
        <w:t>J</w:t>
      </w:r>
      <w:r>
        <w:rPr>
          <w:rFonts w:ascii="仿宋" w:eastAsia="仿宋"/>
          <w:spacing w:val="-1"/>
          <w:kern w:val="0"/>
          <w:sz w:val="24"/>
          <w:szCs w:val="24"/>
        </w:rPr>
        <w:t>]</w:t>
      </w:r>
      <w:r>
        <w:rPr>
          <w:rFonts w:ascii="仿宋" w:eastAsia="仿宋"/>
          <w:kern w:val="0"/>
          <w:sz w:val="24"/>
          <w:szCs w:val="24"/>
        </w:rPr>
        <w:t>.</w:t>
      </w:r>
      <w:r>
        <w:rPr>
          <w:rFonts w:ascii="仿宋" w:eastAsia="仿宋"/>
          <w:spacing w:val="76"/>
          <w:kern w:val="0"/>
          <w:sz w:val="24"/>
          <w:szCs w:val="24"/>
        </w:rPr>
        <w:t xml:space="preserve"> </w:t>
      </w:r>
      <w:r>
        <w:rPr>
          <w:rFonts w:hint="eastAsia" w:ascii="仿宋" w:eastAsia="仿宋" w:cs="Microsoft JhengHei"/>
          <w:kern w:val="0"/>
          <w:sz w:val="24"/>
          <w:szCs w:val="24"/>
        </w:rPr>
        <w:t>东</w:t>
      </w:r>
      <w:r>
        <w:rPr>
          <w:rFonts w:hint="eastAsia" w:ascii="仿宋" w:eastAsia="仿宋" w:cs="Microsoft JhengHei"/>
          <w:spacing w:val="3"/>
          <w:kern w:val="0"/>
          <w:sz w:val="24"/>
          <w:szCs w:val="24"/>
        </w:rPr>
        <w:t>华</w:t>
      </w:r>
      <w:r>
        <w:rPr>
          <w:rFonts w:hint="eastAsia" w:ascii="仿宋" w:eastAsia="仿宋" w:cs="Microsoft JhengHei"/>
          <w:kern w:val="0"/>
          <w:sz w:val="24"/>
          <w:szCs w:val="24"/>
        </w:rPr>
        <w:t>大学</w:t>
      </w:r>
      <w:r>
        <w:rPr>
          <w:rFonts w:hint="eastAsia" w:ascii="仿宋" w:eastAsia="仿宋" w:cs="Microsoft JhengHei"/>
          <w:spacing w:val="3"/>
          <w:kern w:val="0"/>
          <w:sz w:val="24"/>
          <w:szCs w:val="24"/>
        </w:rPr>
        <w:t>学</w:t>
      </w:r>
      <w:r>
        <w:rPr>
          <w:rFonts w:hint="eastAsia" w:ascii="仿宋" w:eastAsia="仿宋" w:cs="Microsoft JhengHei"/>
          <w:kern w:val="0"/>
          <w:sz w:val="24"/>
          <w:szCs w:val="24"/>
        </w:rPr>
        <w:t>报</w:t>
      </w:r>
      <w:r>
        <w:rPr>
          <w:rFonts w:ascii="仿宋" w:eastAsia="仿宋"/>
          <w:kern w:val="0"/>
          <w:sz w:val="24"/>
          <w:szCs w:val="24"/>
        </w:rPr>
        <w:t>,</w:t>
      </w:r>
      <w:r>
        <w:rPr>
          <w:rFonts w:ascii="仿宋" w:eastAsia="仿宋"/>
          <w:spacing w:val="-19"/>
          <w:kern w:val="0"/>
          <w:sz w:val="24"/>
          <w:szCs w:val="24"/>
        </w:rPr>
        <w:t xml:space="preserve"> </w:t>
      </w:r>
      <w:r>
        <w:rPr>
          <w:rFonts w:ascii="仿宋" w:eastAsia="仿宋"/>
          <w:spacing w:val="1"/>
          <w:kern w:val="0"/>
          <w:sz w:val="24"/>
          <w:szCs w:val="24"/>
        </w:rPr>
        <w:t>20</w:t>
      </w:r>
      <w:r>
        <w:rPr>
          <w:rFonts w:ascii="仿宋" w:eastAsia="仿宋"/>
          <w:spacing w:val="-1"/>
          <w:kern w:val="0"/>
          <w:sz w:val="24"/>
          <w:szCs w:val="24"/>
        </w:rPr>
        <w:t>0</w:t>
      </w:r>
      <w:r>
        <w:rPr>
          <w:rFonts w:ascii="仿宋" w:eastAsia="仿宋"/>
          <w:spacing w:val="1"/>
          <w:kern w:val="0"/>
          <w:sz w:val="24"/>
          <w:szCs w:val="24"/>
        </w:rPr>
        <w:t>1</w:t>
      </w:r>
      <w:r>
        <w:rPr>
          <w:rFonts w:ascii="仿宋" w:eastAsia="仿宋"/>
          <w:kern w:val="0"/>
          <w:sz w:val="24"/>
          <w:szCs w:val="24"/>
        </w:rPr>
        <w:t>,</w:t>
      </w:r>
      <w:r>
        <w:rPr>
          <w:rFonts w:ascii="仿宋" w:eastAsia="仿宋"/>
          <w:spacing w:val="-8"/>
          <w:kern w:val="0"/>
          <w:sz w:val="24"/>
          <w:szCs w:val="24"/>
        </w:rPr>
        <w:t xml:space="preserve"> </w:t>
      </w:r>
      <w:r>
        <w:rPr>
          <w:rFonts w:ascii="仿宋" w:eastAsia="仿宋"/>
          <w:spacing w:val="1"/>
          <w:kern w:val="0"/>
          <w:sz w:val="24"/>
          <w:szCs w:val="24"/>
        </w:rPr>
        <w:t>2</w:t>
      </w:r>
      <w:r>
        <w:rPr>
          <w:rFonts w:ascii="仿宋" w:eastAsia="仿宋"/>
          <w:kern w:val="0"/>
          <w:sz w:val="24"/>
          <w:szCs w:val="24"/>
        </w:rPr>
        <w:t>:</w:t>
      </w:r>
      <w:r>
        <w:rPr>
          <w:rFonts w:ascii="仿宋" w:eastAsia="仿宋"/>
          <w:spacing w:val="-8"/>
          <w:kern w:val="0"/>
          <w:sz w:val="24"/>
          <w:szCs w:val="24"/>
        </w:rPr>
        <w:t>1</w:t>
      </w:r>
      <w:r>
        <w:rPr>
          <w:rFonts w:ascii="仿宋" w:eastAsia="仿宋"/>
          <w:spacing w:val="-1"/>
          <w:kern w:val="0"/>
          <w:sz w:val="24"/>
          <w:szCs w:val="24"/>
        </w:rPr>
        <w:t>10</w:t>
      </w:r>
      <w:r>
        <w:rPr>
          <w:rFonts w:hint="eastAsia" w:ascii="仿宋" w:eastAsia="仿宋" w:cs="Microsoft JhengHei"/>
          <w:kern w:val="0"/>
          <w:sz w:val="24"/>
          <w:szCs w:val="24"/>
        </w:rPr>
        <w:t>～</w:t>
      </w:r>
      <w:r>
        <w:rPr>
          <w:rFonts w:ascii="仿宋" w:eastAsia="仿宋"/>
          <w:spacing w:val="-8"/>
          <w:kern w:val="0"/>
          <w:sz w:val="24"/>
          <w:szCs w:val="24"/>
        </w:rPr>
        <w:t>1</w:t>
      </w:r>
      <w:r>
        <w:rPr>
          <w:rFonts w:ascii="仿宋" w:eastAsia="仿宋"/>
          <w:spacing w:val="-1"/>
          <w:kern w:val="0"/>
          <w:sz w:val="24"/>
          <w:szCs w:val="24"/>
        </w:rPr>
        <w:t>13</w:t>
      </w:r>
      <w:r>
        <w:rPr>
          <w:rFonts w:ascii="仿宋" w:eastAsia="仿宋"/>
          <w:kern w:val="0"/>
          <w:sz w:val="24"/>
          <w:szCs w:val="24"/>
        </w:rPr>
        <w:t>.</w:t>
      </w:r>
    </w:p>
    <w:p>
      <w:pPr>
        <w:autoSpaceDE w:val="0"/>
        <w:autoSpaceDN w:val="0"/>
        <w:adjustRightInd w:val="0"/>
        <w:spacing w:before="15" w:line="640" w:lineRule="exact"/>
        <w:ind w:left="109" w:right="-20"/>
        <w:jc w:val="left"/>
        <w:rPr>
          <w:rFonts w:ascii="黑体" w:eastAsia="黑体" w:cs="Microsoft JhengHei"/>
          <w:spacing w:val="3"/>
          <w:kern w:val="0"/>
          <w:sz w:val="32"/>
          <w:szCs w:val="32"/>
        </w:rPr>
      </w:pPr>
      <w:r>
        <w:rPr>
          <w:rFonts w:hint="eastAsia" w:ascii="黑体" w:eastAsia="黑体" w:cs="Microsoft JhengHei"/>
          <w:spacing w:val="3"/>
          <w:kern w:val="0"/>
          <w:sz w:val="32"/>
          <w:szCs w:val="32"/>
        </w:rPr>
        <w:t>（参考文献，仿宋小四，英文和数</w:t>
      </w:r>
      <w:r>
        <w:rPr>
          <w:rFonts w:ascii="黑体" w:eastAsia="黑体" w:cs="Microsoft JhengHei"/>
          <w:spacing w:val="3"/>
          <w:kern w:val="0"/>
          <w:sz w:val="32"/>
          <w:szCs w:val="32"/>
        </w:rPr>
        <w:t xml:space="preserve"> </w:t>
      </w:r>
      <w:r>
        <w:rPr>
          <w:rFonts w:hint="eastAsia" w:ascii="黑体" w:eastAsia="黑体" w:cs="Microsoft JhengHei"/>
          <w:spacing w:val="3"/>
          <w:kern w:val="0"/>
          <w:sz w:val="32"/>
          <w:szCs w:val="32"/>
        </w:rPr>
        <w:t>字用</w:t>
      </w:r>
      <w:r>
        <w:rPr>
          <w:rFonts w:ascii="黑体" w:eastAsia="黑体" w:cs="Microsoft JhengHei"/>
          <w:spacing w:val="3"/>
          <w:kern w:val="0"/>
          <w:sz w:val="32"/>
          <w:szCs w:val="32"/>
        </w:rPr>
        <w:t xml:space="preserve"> Times New Roman</w:t>
      </w:r>
      <w:r>
        <w:rPr>
          <w:rFonts w:hint="eastAsia" w:ascii="黑体" w:eastAsia="黑体" w:cs="Microsoft JhengHei"/>
          <w:spacing w:val="3"/>
          <w:kern w:val="0"/>
          <w:sz w:val="32"/>
          <w:szCs w:val="32"/>
        </w:rPr>
        <w:t>，</w:t>
      </w:r>
    </w:p>
    <w:p>
      <w:pPr>
        <w:autoSpaceDE w:val="0"/>
        <w:autoSpaceDN w:val="0"/>
        <w:adjustRightInd w:val="0"/>
        <w:spacing w:before="15" w:line="640" w:lineRule="exact"/>
        <w:ind w:left="109" w:right="-20"/>
        <w:jc w:val="left"/>
        <w:rPr>
          <w:rFonts w:ascii="黑体" w:eastAsia="黑体" w:cs="Microsoft JhengHei"/>
          <w:spacing w:val="3"/>
          <w:kern w:val="0"/>
          <w:sz w:val="32"/>
          <w:szCs w:val="32"/>
        </w:rPr>
      </w:pPr>
      <w:r>
        <w:rPr>
          <w:rFonts w:hint="eastAsia" w:ascii="黑体" w:eastAsia="黑体" w:cs="Microsoft JhengHei"/>
          <w:spacing w:val="3"/>
          <w:kern w:val="0"/>
          <w:sz w:val="32"/>
          <w:szCs w:val="32"/>
        </w:rPr>
        <w:t>行距</w:t>
      </w:r>
      <w:r>
        <w:rPr>
          <w:rFonts w:ascii="黑体" w:eastAsia="黑体" w:cs="Microsoft JhengHei"/>
          <w:spacing w:val="3"/>
          <w:kern w:val="0"/>
          <w:sz w:val="32"/>
          <w:szCs w:val="32"/>
        </w:rPr>
        <w:t xml:space="preserve"> 1.5 </w:t>
      </w:r>
      <w:r>
        <w:rPr>
          <w:rFonts w:hint="eastAsia" w:ascii="黑体" w:eastAsia="黑体" w:cs="Microsoft JhengHei"/>
          <w:spacing w:val="3"/>
          <w:kern w:val="0"/>
          <w:sz w:val="32"/>
          <w:szCs w:val="32"/>
        </w:rPr>
        <w:t>倍）</w:t>
      </w:r>
    </w:p>
    <w:p>
      <w:pPr>
        <w:autoSpaceDE w:val="0"/>
        <w:autoSpaceDN w:val="0"/>
        <w:adjustRightInd w:val="0"/>
        <w:spacing w:before="8" w:line="640" w:lineRule="exact"/>
        <w:jc w:val="left"/>
        <w:rPr>
          <w:rFonts w:ascii="Microsoft JhengHei" w:hAnsi="Microsoft JhengHei" w:eastAsia="Microsoft JhengHei" w:cs="Microsoft JhengHei"/>
          <w:kern w:val="0"/>
          <w:sz w:val="14"/>
          <w:szCs w:val="14"/>
        </w:rPr>
      </w:pPr>
    </w:p>
    <w:p>
      <w:pPr>
        <w:autoSpaceDE w:val="0"/>
        <w:autoSpaceDN w:val="0"/>
        <w:adjustRightInd w:val="0"/>
        <w:spacing w:line="640" w:lineRule="exact"/>
        <w:ind w:left="109" w:right="-20"/>
        <w:jc w:val="left"/>
        <w:rPr>
          <w:rFonts w:ascii="宋体" w:cs="Microsoft JhengHei"/>
          <w:b/>
          <w:spacing w:val="2"/>
          <w:kern w:val="0"/>
          <w:sz w:val="30"/>
          <w:szCs w:val="30"/>
        </w:rPr>
      </w:pPr>
      <w:r>
        <w:rPr>
          <w:rFonts w:ascii="宋体" w:cs="Microsoft JhengHei"/>
          <w:b/>
          <w:spacing w:val="2"/>
          <w:kern w:val="0"/>
          <w:sz w:val="30"/>
          <w:szCs w:val="30"/>
        </w:rPr>
        <w:t>3.</w:t>
      </w:r>
      <w:r>
        <w:rPr>
          <w:rFonts w:hint="eastAsia" w:ascii="宋体" w:cs="Microsoft JhengHei"/>
          <w:b/>
          <w:spacing w:val="2"/>
          <w:kern w:val="0"/>
          <w:sz w:val="30"/>
          <w:szCs w:val="30"/>
        </w:rPr>
        <w:t xml:space="preserve"> 与指南需求的匹配情况</w:t>
      </w:r>
    </w:p>
    <w:p>
      <w:pPr>
        <w:autoSpaceDE w:val="0"/>
        <w:autoSpaceDN w:val="0"/>
        <w:adjustRightInd w:val="0"/>
        <w:spacing w:line="640" w:lineRule="exact"/>
        <w:ind w:left="109" w:right="-20"/>
        <w:jc w:val="left"/>
        <w:rPr>
          <w:rFonts w:ascii="Microsoft JhengHei" w:hAnsi="Microsoft JhengHei" w:eastAsia="Microsoft JhengHei" w:cs="Microsoft JhengHei"/>
          <w:kern w:val="0"/>
          <w:sz w:val="30"/>
          <w:szCs w:val="30"/>
        </w:rPr>
        <w:sectPr>
          <w:pgSz w:w="11920" w:h="16840"/>
          <w:pgMar w:top="1340" w:right="1300" w:bottom="1520" w:left="1480" w:header="0" w:footer="1323" w:gutter="0"/>
          <w:cols w:space="720" w:num="1"/>
          <w:docGrid w:linePitch="312" w:charSpace="0"/>
        </w:sectPr>
      </w:pPr>
    </w:p>
    <w:p>
      <w:pPr>
        <w:autoSpaceDE w:val="0"/>
        <w:autoSpaceDN w:val="0"/>
        <w:adjustRightInd w:val="0"/>
        <w:spacing w:before="9" w:line="640" w:lineRule="exact"/>
        <w:jc w:val="left"/>
        <w:rPr>
          <w:rFonts w:ascii="Microsoft JhengHei" w:hAnsi="Microsoft JhengHei" w:eastAsia="Microsoft JhengHei" w:cs="Microsoft JhengHei"/>
          <w:kern w:val="0"/>
          <w:sz w:val="24"/>
          <w:szCs w:val="24"/>
        </w:rPr>
      </w:pPr>
    </w:p>
    <w:p>
      <w:pPr>
        <w:autoSpaceDE w:val="0"/>
        <w:autoSpaceDN w:val="0"/>
        <w:adjustRightInd w:val="0"/>
        <w:spacing w:line="640" w:lineRule="exact"/>
        <w:ind w:left="108" w:right="-23"/>
        <w:jc w:val="left"/>
        <w:outlineLvl w:val="0"/>
        <w:rPr>
          <w:rFonts w:ascii="黑体" w:eastAsia="黑体" w:cs="Microsoft JhengHei"/>
          <w:b/>
          <w:w w:val="98"/>
          <w:kern w:val="0"/>
          <w:position w:val="-1"/>
          <w:sz w:val="32"/>
          <w:szCs w:val="32"/>
        </w:rPr>
      </w:pPr>
      <w:r>
        <w:rPr>
          <w:rFonts w:hint="eastAsia" w:ascii="黑体" w:eastAsia="黑体" w:cs="Microsoft JhengHei"/>
          <w:b/>
          <w:w w:val="98"/>
          <w:kern w:val="0"/>
          <w:position w:val="-1"/>
          <w:sz w:val="32"/>
          <w:szCs w:val="32"/>
        </w:rPr>
        <w:t>二、研究目标、研究内容和技术指标</w:t>
      </w: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mc:AlternateContent>
          <mc:Choice Requires="wpg">
            <w:drawing>
              <wp:anchor distT="0" distB="0" distL="0" distR="0" simplePos="0" relativeHeight="251661312" behindDoc="1" locked="0" layoutInCell="1" allowOverlap="1">
                <wp:simplePos x="0" y="0"/>
                <wp:positionH relativeFrom="page">
                  <wp:posOffset>951230</wp:posOffset>
                </wp:positionH>
                <wp:positionV relativeFrom="paragraph">
                  <wp:posOffset>37465</wp:posOffset>
                </wp:positionV>
                <wp:extent cx="5631180" cy="3021330"/>
                <wp:effectExtent l="0" t="0" r="7620" b="7620"/>
                <wp:wrapNone/>
                <wp:docPr id="15" name="组合"/>
                <wp:cNvGraphicFramePr/>
                <a:graphic xmlns:a="http://schemas.openxmlformats.org/drawingml/2006/main">
                  <a:graphicData uri="http://schemas.microsoft.com/office/word/2010/wordprocessingGroup">
                    <wpg:wgp>
                      <wpg:cNvGrpSpPr/>
                      <wpg:grpSpPr>
                        <a:xfrm>
                          <a:off x="0" y="0"/>
                          <a:ext cx="5631180" cy="3021330"/>
                          <a:chOff x="0" y="0"/>
                          <a:chExt cx="5631180" cy="3021330"/>
                        </a:xfrm>
                        <a:solidFill>
                          <a:srgbClr val="FFFFFF"/>
                        </a:solidFill>
                      </wpg:grpSpPr>
                      <wps:wsp>
                        <wps:cNvPr id="17" name="曲线 17"/>
                        <wps:cNvSpPr/>
                        <wps:spPr>
                          <a:xfrm>
                            <a:off x="0" y="3175"/>
                            <a:ext cx="5621020" cy="12700"/>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18" name="曲线 18"/>
                        <wps:cNvSpPr/>
                        <wps:spPr>
                          <a:xfrm>
                            <a:off x="0" y="3008630"/>
                            <a:ext cx="5621020" cy="12699"/>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19" name="曲线 19"/>
                        <wps:cNvSpPr/>
                        <wps:spPr>
                          <a:xfrm>
                            <a:off x="2539" y="0"/>
                            <a:ext cx="12699" cy="3005455"/>
                          </a:xfrm>
                          <a:custGeom>
                            <a:avLst/>
                            <a:gdLst>
                              <a:gd name="T1" fmla="*/ 0 w 21600"/>
                              <a:gd name="T2" fmla="*/ 0 h 21600"/>
                              <a:gd name="T3" fmla="*/ 0 w 21600"/>
                              <a:gd name="T4" fmla="*/ 21600 h 21600"/>
                            </a:gdLst>
                            <a:ahLst/>
                            <a:cxnLst/>
                            <a:rect l="T1" t="T2" r="T3" b="T4"/>
                            <a:pathLst>
                              <a:path w="21600" h="21600">
                                <a:moveTo>
                                  <a:pt x="0" y="0"/>
                                </a:moveTo>
                                <a:lnTo>
                                  <a:pt x="0" y="21599"/>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20" name="曲线 20"/>
                        <wps:cNvSpPr/>
                        <wps:spPr>
                          <a:xfrm>
                            <a:off x="5618480" y="0"/>
                            <a:ext cx="12700" cy="3005455"/>
                          </a:xfrm>
                          <a:custGeom>
                            <a:avLst/>
                            <a:gdLst>
                              <a:gd name="T1" fmla="*/ 0 w 21600"/>
                              <a:gd name="T2" fmla="*/ 0 h 21600"/>
                              <a:gd name="T3" fmla="*/ 0 w 21600"/>
                              <a:gd name="T4" fmla="*/ 21600 h 21600"/>
                            </a:gdLst>
                            <a:ahLst/>
                            <a:cxnLst/>
                            <a:rect l="T1" t="T2" r="T3" b="T4"/>
                            <a:pathLst>
                              <a:path w="21600" h="21600">
                                <a:moveTo>
                                  <a:pt x="0" y="0"/>
                                </a:moveTo>
                                <a:lnTo>
                                  <a:pt x="0" y="21599"/>
                                </a:lnTo>
                              </a:path>
                            </a:pathLst>
                          </a:custGeom>
                          <a:noFill/>
                          <a:ln w="6096" cap="flat" cmpd="sng">
                            <a:solidFill>
                              <a:srgbClr val="000000"/>
                            </a:solid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74.9pt;margin-top:2.95pt;height:237.9pt;width:443.4pt;mso-position-horizontal-relative:page;z-index:-251655168;mso-width-relative:page;mso-height-relative:page;" coordsize="5631180,3021330" o:gfxdata="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">
                <o:lock v:ext="edit" aspectratio="f"/>
                <v:shape id="曲线 17" o:spid="_x0000_s1026" o:spt="100" style="position:absolute;left:0;top:3175;height:12700;width:5621020;" filled="f" stroked="t" coordsize="21600,21600" o:gfxdata="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BlfrPnugAAANsAAAAPAAAAAAAAAAEAIAAAADgAAABkcnMvZG93bnJl&#10;di54bWxQSwUGAAAAAAYABgBbAQAAyQMAAAAA&#10;" path="m0,0l21600,0e">
                  <v:fill on="f" focussize="0,0"/>
                  <v:stroke weight="0.48pt" color="#000000" joinstyle="miter"/>
                  <v:imagedata o:title=""/>
                  <o:lock v:ext="edit" aspectratio="f"/>
                </v:shape>
                <v:shape id="曲线 18" o:spid="_x0000_s1026" o:spt="100" style="position:absolute;left:0;top:3008630;height:12699;width:5621020;" filled="f" stroked="t" coordsize="21600,21600" o:gfxdata="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FOEnlbsAAADbAAAADwAAAAAAAAABACAAAAA4AAAAZHJzL2Rvd25y&#10;ZXYueG1sUEsFBgAAAAAGAAYAWwEAAMoDAAAAAA==&#10;" path="m0,0l21600,0e">
                  <v:fill on="f" focussize="0,0"/>
                  <v:stroke weight="0.48pt" color="#000000" joinstyle="miter"/>
                  <v:imagedata o:title=""/>
                  <o:lock v:ext="edit" aspectratio="f"/>
                </v:shape>
                <v:shape id="曲线 19" o:spid="_x0000_s1026" o:spt="100" style="position:absolute;left:2539;top:0;height:3005455;width:12699;" filled="f" stroked="t" coordsize="21600,21600" o:gfxdata="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&#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" path="m0,0l0,21599e">
                  <v:fill on="f" focussize="0,0"/>
                  <v:stroke weight="0.48pt" color="#000000" joinstyle="miter"/>
                  <v:imagedata o:title=""/>
                  <o:lock v:ext="edit" aspectratio="f"/>
                </v:shape>
                <v:shape id="曲线 20" o:spid="_x0000_s1026" o:spt="100" style="position:absolute;left:5618480;top:0;height:3005455;width:12700;" filled="f" stroked="t" coordsize="21600,21600" o:gfxdata="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" path="m0,0l0,21599e">
                  <v:fill on="f" focussize="0,0"/>
                  <v:stroke weight="0.48pt" color="#000000" joinstyle="miter"/>
                  <v:imagedata o:title=""/>
                  <o:lock v:ext="edit" aspectratio="f"/>
                </v:shape>
              </v:group>
            </w:pict>
          </mc:Fallback>
        </mc:AlternateContent>
      </w:r>
      <w:r>
        <w:rPr>
          <w:rFonts w:ascii="宋体" w:cs="Microsoft JhengHei"/>
          <w:b/>
          <w:spacing w:val="2"/>
          <w:kern w:val="0"/>
          <w:sz w:val="30"/>
          <w:szCs w:val="30"/>
        </w:rPr>
        <w:t xml:space="preserve">1.  </w:t>
      </w:r>
      <w:r>
        <w:rPr>
          <w:rFonts w:hint="eastAsia" w:ascii="宋体" w:cs="Microsoft JhengHei"/>
          <w:b/>
          <w:spacing w:val="2"/>
          <w:kern w:val="0"/>
          <w:sz w:val="30"/>
          <w:szCs w:val="30"/>
        </w:rPr>
        <w:t>研究目标</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10" w:line="640" w:lineRule="exact"/>
        <w:jc w:val="left"/>
        <w:rPr>
          <w:rFonts w:ascii="Microsoft JhengHei" w:hAnsi="Microsoft JhengHei" w:eastAsia="Microsoft JhengHei" w:cs="Microsoft JhengHei"/>
          <w:kern w:val="0"/>
          <w:sz w:val="28"/>
          <w:szCs w:val="28"/>
        </w:rPr>
      </w:pP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w:t xml:space="preserve">2.  </w:t>
      </w:r>
      <w:r>
        <w:rPr>
          <w:rFonts w:hint="eastAsia" w:ascii="宋体" w:cs="Microsoft JhengHei"/>
          <w:b/>
          <w:spacing w:val="2"/>
          <w:kern w:val="0"/>
          <w:sz w:val="30"/>
          <w:szCs w:val="30"/>
        </w:rPr>
        <w:t>研究内容</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10" w:line="640" w:lineRule="exact"/>
        <w:jc w:val="left"/>
        <w:rPr>
          <w:rFonts w:ascii="Microsoft JhengHei" w:hAnsi="Microsoft JhengHei" w:eastAsia="Microsoft JhengHei" w:cs="Microsoft JhengHei"/>
          <w:kern w:val="0"/>
          <w:sz w:val="28"/>
          <w:szCs w:val="28"/>
        </w:rPr>
      </w:pP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mc:AlternateContent>
          <mc:Choice Requires="wpg">
            <w:drawing>
              <wp:anchor distT="0" distB="0" distL="0" distR="0" simplePos="0" relativeHeight="251662336" behindDoc="1" locked="0" layoutInCell="1" allowOverlap="1">
                <wp:simplePos x="0" y="0"/>
                <wp:positionH relativeFrom="page">
                  <wp:posOffset>943610</wp:posOffset>
                </wp:positionH>
                <wp:positionV relativeFrom="paragraph">
                  <wp:posOffset>85090</wp:posOffset>
                </wp:positionV>
                <wp:extent cx="5631180" cy="3021965"/>
                <wp:effectExtent l="0" t="0" r="7620" b="6985"/>
                <wp:wrapNone/>
                <wp:docPr id="26" name="组合"/>
                <wp:cNvGraphicFramePr/>
                <a:graphic xmlns:a="http://schemas.openxmlformats.org/drawingml/2006/main">
                  <a:graphicData uri="http://schemas.microsoft.com/office/word/2010/wordprocessingGroup">
                    <wpg:wgp>
                      <wpg:cNvGrpSpPr/>
                      <wpg:grpSpPr>
                        <a:xfrm>
                          <a:off x="0" y="0"/>
                          <a:ext cx="5631180" cy="3021965"/>
                          <a:chOff x="0" y="0"/>
                          <a:chExt cx="5631180" cy="3021965"/>
                        </a:xfrm>
                        <a:solidFill>
                          <a:srgbClr val="FFFFFF"/>
                        </a:solidFill>
                      </wpg:grpSpPr>
                      <wps:wsp>
                        <wps:cNvPr id="28" name="曲线 28"/>
                        <wps:cNvSpPr/>
                        <wps:spPr>
                          <a:xfrm>
                            <a:off x="0" y="3174"/>
                            <a:ext cx="5621020" cy="12699"/>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29" name="曲线 29"/>
                        <wps:cNvSpPr/>
                        <wps:spPr>
                          <a:xfrm>
                            <a:off x="0" y="3009265"/>
                            <a:ext cx="5621020" cy="12699"/>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30" name="曲线 30"/>
                        <wps:cNvSpPr/>
                        <wps:spPr>
                          <a:xfrm>
                            <a:off x="2539" y="0"/>
                            <a:ext cx="12699" cy="3006090"/>
                          </a:xfrm>
                          <a:custGeom>
                            <a:avLst/>
                            <a:gdLst>
                              <a:gd name="T1" fmla="*/ 0 w 21600"/>
                              <a:gd name="T2" fmla="*/ 0 h 21600"/>
                              <a:gd name="T3" fmla="*/ 0 w 21600"/>
                              <a:gd name="T4" fmla="*/ 21600 h 21600"/>
                            </a:gdLst>
                            <a:ahLst/>
                            <a:cxnLst/>
                            <a:rect l="T1" t="T2" r="T3" b="T4"/>
                            <a:pathLst>
                              <a:path w="21600" h="21600">
                                <a:moveTo>
                                  <a:pt x="0" y="0"/>
                                </a:moveTo>
                                <a:lnTo>
                                  <a:pt x="0" y="21599"/>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31" name="曲线 31"/>
                        <wps:cNvSpPr/>
                        <wps:spPr>
                          <a:xfrm>
                            <a:off x="5618480" y="0"/>
                            <a:ext cx="12700" cy="3006090"/>
                          </a:xfrm>
                          <a:custGeom>
                            <a:avLst/>
                            <a:gdLst>
                              <a:gd name="T1" fmla="*/ 0 w 21600"/>
                              <a:gd name="T2" fmla="*/ 0 h 21600"/>
                              <a:gd name="T3" fmla="*/ 0 w 21600"/>
                              <a:gd name="T4" fmla="*/ 21600 h 21600"/>
                            </a:gdLst>
                            <a:ahLst/>
                            <a:cxnLst/>
                            <a:rect l="T1" t="T2" r="T3" b="T4"/>
                            <a:pathLst>
                              <a:path w="21600" h="21600">
                                <a:moveTo>
                                  <a:pt x="0" y="0"/>
                                </a:moveTo>
                                <a:lnTo>
                                  <a:pt x="0" y="21599"/>
                                </a:lnTo>
                              </a:path>
                            </a:pathLst>
                          </a:custGeom>
                          <a:noFill/>
                          <a:ln w="6096" cap="flat" cmpd="sng">
                            <a:solidFill>
                              <a:srgbClr val="000000"/>
                            </a:solid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74.3pt;margin-top:6.7pt;height:237.95pt;width:443.4pt;mso-position-horizontal-relative:page;z-index:-251654144;mso-width-relative:page;mso-height-relative:page;" coordsize="5631180,3021965" o:gfxdata="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">
                <o:lock v:ext="edit" aspectratio="f"/>
                <v:shape id="曲线 28" o:spid="_x0000_s1026" o:spt="100" style="position:absolute;left:0;top:3174;height:12699;width:5621020;" filled="f" stroked="t" coordsize="21600,21600" o:gfxdata="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" path="m0,0l21600,0e">
                  <v:fill on="f" focussize="0,0"/>
                  <v:stroke weight="0.48pt" color="#000000" joinstyle="miter"/>
                  <v:imagedata o:title=""/>
                  <o:lock v:ext="edit" aspectratio="f"/>
                </v:shape>
                <v:shape id="曲线 29" o:spid="_x0000_s1026" o:spt="100" style="position:absolute;left:0;top:3009265;height:12699;width:5621020;" filled="f" stroked="t" coordsize="21600,21600" o:gfxdata="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&#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" path="m0,0l21600,0e">
                  <v:fill on="f" focussize="0,0"/>
                  <v:stroke weight="0.48pt" color="#000000" joinstyle="miter"/>
                  <v:imagedata o:title=""/>
                  <o:lock v:ext="edit" aspectratio="f"/>
                </v:shape>
                <v:shape id="曲线 30" o:spid="_x0000_s1026" o:spt="100" style="position:absolute;left:2539;top:0;height:3006090;width:12699;" filled="f" stroked="t" coordsize="21600,21600" o:gfxdata="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ChInfztwAAANsAAAAPAAAAAAAAAAEAIAAAADgAAABkcnMvZG93bnJldi54&#10;bWxQSwUGAAAAAAYABgBbAQAAxgMAAAAA&#10;" path="m0,0l0,21599e">
                  <v:fill on="f" focussize="0,0"/>
                  <v:stroke weight="0.48pt" color="#000000" joinstyle="miter"/>
                  <v:imagedata o:title=""/>
                  <o:lock v:ext="edit" aspectratio="f"/>
                </v:shape>
                <v:shape id="曲线 31" o:spid="_x0000_s1026" o:spt="100" style="position:absolute;left:5618480;top:0;height:3006090;width:12700;" filled="f" stroked="t" coordsize="21600,21600" o:gfxdata="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M5u0mi8AAAA2wAAAA8AAAAAAAAAAQAgAAAAOAAAAGRycy9kb3du&#10;cmV2LnhtbFBLBQYAAAAABgAGAFsBAADLAwAAAAA=&#10;" path="m0,0l0,21599e">
                  <v:fill on="f" focussize="0,0"/>
                  <v:stroke weight="0.48pt" color="#000000" joinstyle="miter"/>
                  <v:imagedata o:title=""/>
                  <o:lock v:ext="edit" aspectratio="f"/>
                </v:shape>
              </v:group>
            </w:pict>
          </mc:Fallback>
        </mc:AlternateContent>
      </w:r>
      <w:r>
        <w:rPr>
          <w:rFonts w:ascii="宋体" w:cs="Microsoft JhengHei"/>
          <w:b/>
          <w:spacing w:val="2"/>
          <w:kern w:val="0"/>
          <w:sz w:val="30"/>
          <w:szCs w:val="30"/>
        </w:rPr>
        <w:t xml:space="preserve">3.  </w:t>
      </w:r>
      <w:r>
        <w:rPr>
          <w:rFonts w:hint="eastAsia" w:ascii="宋体" w:cs="Microsoft JhengHei"/>
          <w:b/>
          <w:spacing w:val="2"/>
          <w:kern w:val="0"/>
          <w:sz w:val="30"/>
          <w:szCs w:val="30"/>
        </w:rPr>
        <w:t>技术指标</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5" w:line="640" w:lineRule="exact"/>
        <w:jc w:val="left"/>
        <w:rPr>
          <w:rFonts w:ascii="Microsoft JhengHei" w:hAnsi="Microsoft JhengHei" w:eastAsia="Microsoft JhengHei" w:cs="Microsoft JhengHei"/>
          <w:kern w:val="0"/>
          <w:sz w:val="24"/>
          <w:szCs w:val="24"/>
        </w:rPr>
      </w:pPr>
    </w:p>
    <w:p>
      <w:pPr>
        <w:autoSpaceDE w:val="0"/>
        <w:autoSpaceDN w:val="0"/>
        <w:adjustRightInd w:val="0"/>
        <w:spacing w:line="640" w:lineRule="exact"/>
        <w:ind w:left="108" w:right="-23"/>
        <w:jc w:val="left"/>
        <w:outlineLvl w:val="0"/>
        <w:rPr>
          <w:rFonts w:ascii="黑体" w:eastAsia="黑体" w:cs="Microsoft JhengHei"/>
          <w:b/>
          <w:w w:val="98"/>
          <w:kern w:val="0"/>
          <w:position w:val="-1"/>
          <w:sz w:val="32"/>
          <w:szCs w:val="32"/>
        </w:rPr>
      </w:pPr>
      <w:r>
        <w:rPr>
          <w:rFonts w:hint="eastAsia" w:ascii="黑体" w:eastAsia="黑体" w:cs="Microsoft JhengHei"/>
          <w:b/>
          <w:w w:val="98"/>
          <w:kern w:val="0"/>
          <w:position w:val="-1"/>
          <w:sz w:val="32"/>
          <w:szCs w:val="32"/>
        </w:rPr>
        <w:t>三、研究方案和技术途径</w:t>
      </w: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w:t xml:space="preserve">1.  </w:t>
      </w:r>
      <w:r>
        <w:rPr>
          <w:rFonts w:hint="eastAsia" w:ascii="宋体" w:cs="Microsoft JhengHei"/>
          <w:b/>
          <w:spacing w:val="2"/>
          <w:kern w:val="0"/>
          <w:sz w:val="30"/>
          <w:szCs w:val="30"/>
        </w:rPr>
        <w:t>研究方案</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13" w:line="640" w:lineRule="exact"/>
        <w:jc w:val="left"/>
        <w:rPr>
          <w:rFonts w:ascii="Microsoft JhengHei" w:hAnsi="Microsoft JhengHei" w:eastAsia="Microsoft JhengHei" w:cs="Microsoft JhengHei"/>
          <w:kern w:val="0"/>
          <w:sz w:val="28"/>
          <w:szCs w:val="28"/>
        </w:rPr>
      </w:pP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w:t xml:space="preserve">2.  </w:t>
      </w:r>
      <w:r>
        <w:rPr>
          <w:rFonts w:hint="eastAsia" w:ascii="宋体" w:cs="Microsoft JhengHei"/>
          <w:b/>
          <w:spacing w:val="2"/>
          <w:kern w:val="0"/>
          <w:sz w:val="30"/>
          <w:szCs w:val="30"/>
        </w:rPr>
        <w:t>技术途径</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10" w:line="640" w:lineRule="exact"/>
        <w:jc w:val="left"/>
        <w:rPr>
          <w:rFonts w:ascii="Microsoft JhengHei" w:hAnsi="Microsoft JhengHei" w:eastAsia="Microsoft JhengHei" w:cs="Microsoft JhengHei"/>
          <w:kern w:val="0"/>
          <w:sz w:val="28"/>
          <w:szCs w:val="28"/>
        </w:rPr>
      </w:pP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w:t xml:space="preserve">3.  </w:t>
      </w:r>
      <w:r>
        <w:rPr>
          <w:rFonts w:hint="eastAsia" w:ascii="宋体" w:cs="Microsoft JhengHei"/>
          <w:b/>
          <w:spacing w:val="2"/>
          <w:kern w:val="0"/>
          <w:sz w:val="30"/>
          <w:szCs w:val="30"/>
        </w:rPr>
        <w:t>拟解决的关键科学问题</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3" w:line="640" w:lineRule="exact"/>
        <w:jc w:val="left"/>
        <w:rPr>
          <w:rFonts w:ascii="Microsoft JhengHei" w:hAnsi="Microsoft JhengHei" w:eastAsia="Microsoft JhengHei" w:cs="Microsoft JhengHei"/>
          <w:kern w:val="0"/>
          <w:sz w:val="24"/>
          <w:szCs w:val="24"/>
        </w:rPr>
      </w:pPr>
    </w:p>
    <w:p>
      <w:pPr>
        <w:autoSpaceDE w:val="0"/>
        <w:autoSpaceDN w:val="0"/>
        <w:adjustRightInd w:val="0"/>
        <w:spacing w:line="640" w:lineRule="exact"/>
        <w:ind w:left="108" w:right="-23"/>
        <w:jc w:val="left"/>
        <w:rPr>
          <w:rFonts w:ascii="黑体" w:eastAsia="黑体" w:cs="Microsoft JhengHei"/>
          <w:b/>
          <w:w w:val="98"/>
          <w:kern w:val="0"/>
          <w:position w:val="-1"/>
          <w:sz w:val="32"/>
          <w:szCs w:val="32"/>
        </w:rPr>
      </w:pPr>
    </w:p>
    <w:p>
      <w:pPr>
        <w:autoSpaceDE w:val="0"/>
        <w:autoSpaceDN w:val="0"/>
        <w:adjustRightInd w:val="0"/>
        <w:spacing w:line="640" w:lineRule="exact"/>
        <w:ind w:left="108" w:right="-23"/>
        <w:jc w:val="left"/>
        <w:rPr>
          <w:rFonts w:ascii="黑体" w:eastAsia="黑体" w:cs="Microsoft JhengHei"/>
          <w:b/>
          <w:w w:val="98"/>
          <w:kern w:val="0"/>
          <w:position w:val="-1"/>
          <w:sz w:val="32"/>
          <w:szCs w:val="32"/>
        </w:rPr>
      </w:pPr>
    </w:p>
    <w:p>
      <w:pPr>
        <w:autoSpaceDE w:val="0"/>
        <w:autoSpaceDN w:val="0"/>
        <w:adjustRightInd w:val="0"/>
        <w:spacing w:line="640" w:lineRule="exact"/>
        <w:ind w:left="108" w:right="-23"/>
        <w:jc w:val="left"/>
        <w:rPr>
          <w:rFonts w:ascii="黑体" w:eastAsia="黑体" w:cs="Microsoft JhengHei"/>
          <w:b/>
          <w:w w:val="98"/>
          <w:kern w:val="0"/>
          <w:position w:val="-1"/>
          <w:sz w:val="32"/>
          <w:szCs w:val="32"/>
        </w:rPr>
      </w:pPr>
    </w:p>
    <w:p>
      <w:pPr>
        <w:autoSpaceDE w:val="0"/>
        <w:autoSpaceDN w:val="0"/>
        <w:adjustRightInd w:val="0"/>
        <w:spacing w:line="640" w:lineRule="exact"/>
        <w:ind w:left="108" w:right="-23"/>
        <w:jc w:val="left"/>
        <w:rPr>
          <w:rFonts w:ascii="黑体" w:eastAsia="黑体" w:cs="Microsoft JhengHei"/>
          <w:b/>
          <w:w w:val="98"/>
          <w:kern w:val="0"/>
          <w:position w:val="-1"/>
          <w:sz w:val="32"/>
          <w:szCs w:val="32"/>
        </w:rPr>
      </w:pPr>
    </w:p>
    <w:p>
      <w:pPr>
        <w:autoSpaceDE w:val="0"/>
        <w:autoSpaceDN w:val="0"/>
        <w:adjustRightInd w:val="0"/>
        <w:spacing w:line="640" w:lineRule="exact"/>
        <w:ind w:left="108" w:right="-23"/>
        <w:jc w:val="left"/>
        <w:outlineLvl w:val="0"/>
        <w:rPr>
          <w:rFonts w:ascii="黑体" w:eastAsia="黑体" w:cs="Microsoft JhengHei"/>
          <w:b/>
          <w:w w:val="98"/>
          <w:kern w:val="0"/>
          <w:position w:val="-1"/>
          <w:sz w:val="32"/>
          <w:szCs w:val="32"/>
        </w:rPr>
      </w:pPr>
      <w:r>
        <w:rPr>
          <w:rFonts w:hint="eastAsia" w:ascii="黑体" w:eastAsia="黑体" w:cs="Microsoft JhengHei"/>
          <w:b/>
          <w:w w:val="98"/>
          <w:kern w:val="0"/>
          <w:position w:val="-1"/>
          <w:sz w:val="32"/>
          <w:szCs w:val="32"/>
        </w:rPr>
        <w:t>四、研究进度、成果形式及应用前景</w:t>
      </w:r>
    </w:p>
    <w:p>
      <w:pPr>
        <w:autoSpaceDE w:val="0"/>
        <w:autoSpaceDN w:val="0"/>
        <w:adjustRightInd w:val="0"/>
        <w:spacing w:line="640" w:lineRule="exact"/>
        <w:ind w:left="109" w:right="-20"/>
        <w:jc w:val="left"/>
        <w:outlineLvl w:val="0"/>
        <w:rPr>
          <w:rFonts w:ascii="宋体" w:cs="Microsoft JhengHei"/>
          <w:b/>
          <w:spacing w:val="2"/>
          <w:kern w:val="0"/>
          <w:sz w:val="30"/>
          <w:szCs w:val="30"/>
        </w:rPr>
      </w:pPr>
      <w:r>
        <mc:AlternateContent>
          <mc:Choice Requires="wpg">
            <w:drawing>
              <wp:anchor distT="0" distB="0" distL="0" distR="0" simplePos="0" relativeHeight="251663360" behindDoc="1" locked="0" layoutInCell="1" allowOverlap="1">
                <wp:simplePos x="0" y="0"/>
                <wp:positionH relativeFrom="page">
                  <wp:posOffset>952500</wp:posOffset>
                </wp:positionH>
                <wp:positionV relativeFrom="paragraph">
                  <wp:posOffset>15875</wp:posOffset>
                </wp:positionV>
                <wp:extent cx="5645150" cy="2657475"/>
                <wp:effectExtent l="0" t="0" r="12700" b="9525"/>
                <wp:wrapNone/>
                <wp:docPr id="37" name="组合"/>
                <wp:cNvGraphicFramePr/>
                <a:graphic xmlns:a="http://schemas.openxmlformats.org/drawingml/2006/main">
                  <a:graphicData uri="http://schemas.microsoft.com/office/word/2010/wordprocessingGroup">
                    <wpg:wgp>
                      <wpg:cNvGrpSpPr/>
                      <wpg:grpSpPr>
                        <a:xfrm>
                          <a:off x="0" y="0"/>
                          <a:ext cx="5645150" cy="2657475"/>
                          <a:chOff x="0" y="0"/>
                          <a:chExt cx="5645150" cy="2924797"/>
                        </a:xfrm>
                        <a:solidFill>
                          <a:srgbClr val="FFFFFF"/>
                        </a:solidFill>
                      </wpg:grpSpPr>
                      <wps:wsp>
                        <wps:cNvPr id="39" name="曲线 39"/>
                        <wps:cNvSpPr/>
                        <wps:spPr>
                          <a:xfrm>
                            <a:off x="0" y="2851"/>
                            <a:ext cx="5635625" cy="11404"/>
                          </a:xfrm>
                          <a:custGeom>
                            <a:avLst/>
                            <a:gdLst>
                              <a:gd name="T1" fmla="*/ 0 w 21600"/>
                              <a:gd name="T2" fmla="*/ 0 h 21600"/>
                              <a:gd name="T3" fmla="*/ 21600 w 21600"/>
                              <a:gd name="T4" fmla="*/ 0 h 21600"/>
                            </a:gdLst>
                            <a:ahLst/>
                            <a:cxnLst/>
                            <a:rect l="T1" t="T2" r="T3" b="T4"/>
                            <a:pathLst>
                              <a:path w="21600" h="21600">
                                <a:moveTo>
                                  <a:pt x="0" y="0"/>
                                </a:moveTo>
                                <a:lnTo>
                                  <a:pt x="21599"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40" name="曲线 40"/>
                        <wps:cNvSpPr/>
                        <wps:spPr>
                          <a:xfrm>
                            <a:off x="0" y="2913393"/>
                            <a:ext cx="5635625" cy="11404"/>
                          </a:xfrm>
                          <a:custGeom>
                            <a:avLst/>
                            <a:gdLst>
                              <a:gd name="T1" fmla="*/ 0 w 21600"/>
                              <a:gd name="T2" fmla="*/ 0 h 21600"/>
                              <a:gd name="T3" fmla="*/ 21600 w 21600"/>
                              <a:gd name="T4" fmla="*/ 0 h 21600"/>
                            </a:gdLst>
                            <a:ahLst/>
                            <a:cxnLst/>
                            <a:rect l="T1" t="T2" r="T3" b="T4"/>
                            <a:pathLst>
                              <a:path w="21600" h="21600">
                                <a:moveTo>
                                  <a:pt x="0" y="0"/>
                                </a:moveTo>
                                <a:lnTo>
                                  <a:pt x="21599"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41" name="曲线 41"/>
                        <wps:cNvSpPr/>
                        <wps:spPr>
                          <a:xfrm>
                            <a:off x="2539" y="0"/>
                            <a:ext cx="12699" cy="2910541"/>
                          </a:xfrm>
                          <a:custGeom>
                            <a:avLst/>
                            <a:gdLst>
                              <a:gd name="T1" fmla="*/ 0 w 21600"/>
                              <a:gd name="T2" fmla="*/ 0 h 21600"/>
                              <a:gd name="T3" fmla="*/ 0 w 21600"/>
                              <a:gd name="T4" fmla="*/ 21600 h 21600"/>
                            </a:gdLst>
                            <a:ahLst/>
                            <a:cxnLst/>
                            <a:rect l="T1" t="T2" r="T3" b="T4"/>
                            <a:pathLst>
                              <a:path w="21600" h="21600">
                                <a:moveTo>
                                  <a:pt x="0" y="0"/>
                                </a:moveTo>
                                <a:lnTo>
                                  <a:pt x="0" y="2160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42" name="曲线 42"/>
                        <wps:cNvSpPr/>
                        <wps:spPr>
                          <a:xfrm>
                            <a:off x="5632450" y="0"/>
                            <a:ext cx="12700" cy="2910541"/>
                          </a:xfrm>
                          <a:custGeom>
                            <a:avLst/>
                            <a:gdLst>
                              <a:gd name="T1" fmla="*/ 0 w 21600"/>
                              <a:gd name="T2" fmla="*/ 0 h 21600"/>
                              <a:gd name="T3" fmla="*/ 0 w 21600"/>
                              <a:gd name="T4" fmla="*/ 21600 h 21600"/>
                            </a:gdLst>
                            <a:ahLst/>
                            <a:cxnLst/>
                            <a:rect l="T1" t="T2" r="T3" b="T4"/>
                            <a:pathLst>
                              <a:path w="21600" h="21600">
                                <a:moveTo>
                                  <a:pt x="0" y="0"/>
                                </a:moveTo>
                                <a:lnTo>
                                  <a:pt x="0" y="21600"/>
                                </a:lnTo>
                              </a:path>
                            </a:pathLst>
                          </a:custGeom>
                          <a:noFill/>
                          <a:ln w="6096" cap="flat" cmpd="sng">
                            <a:solidFill>
                              <a:srgbClr val="000000"/>
                            </a:solid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75pt;margin-top:1.25pt;height:209.25pt;width:444.5pt;mso-position-horizontal-relative:page;z-index:-251653120;mso-width-relative:page;mso-height-relative:page;" coordsize="5645150,2924797" o:gfxdata="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">
                <o:lock v:ext="edit" aspectratio="f"/>
                <v:shape id="曲线 39" o:spid="_x0000_s1026" o:spt="100" style="position:absolute;left:0;top:2851;height:11404;width:5635625;" filled="f" stroked="t" coordsize="21600,21600" o:gfxdata="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DAY3m68AAAA2wAAAA8AAAAAAAAAAQAgAAAAOAAAAGRycy9kb3du&#10;cmV2LnhtbFBLBQYAAAAABgAGAFsBAADLAwAAAAA=&#10;" path="m0,0l21599,0e">
                  <v:fill on="f" focussize="0,0"/>
                  <v:stroke weight="0.48pt" color="#000000" joinstyle="miter"/>
                  <v:imagedata o:title=""/>
                  <o:lock v:ext="edit" aspectratio="f"/>
                </v:shape>
                <v:shape id="曲线 40" o:spid="_x0000_s1026" o:spt="100" style="position:absolute;left:0;top:2913393;height:11404;width:5635625;" filled="f" stroked="t" coordsize="21600,21600" o:gfxdata="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" path="m0,0l21599,0e">
                  <v:fill on="f" focussize="0,0"/>
                  <v:stroke weight="0.48pt" color="#000000" joinstyle="miter"/>
                  <v:imagedata o:title=""/>
                  <o:lock v:ext="edit" aspectratio="f"/>
                </v:shape>
                <v:shape id="曲线 41" o:spid="_x0000_s1026" o:spt="100" style="position:absolute;left:2539;top:0;height:2910541;width:12699;" filled="f" stroked="t" coordsize="21600,21600" o:gfxdata="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CWaKEVugAAANsAAAAPAAAAAAAAAAEAIAAAADgAAABkcnMvZG93bnJl&#10;di54bWxQSwUGAAAAAAYABgBbAQAAyQMAAAAA&#10;" path="m0,0l0,21600e">
                  <v:fill on="f" focussize="0,0"/>
                  <v:stroke weight="0.48pt" color="#000000" joinstyle="miter"/>
                  <v:imagedata o:title=""/>
                  <o:lock v:ext="edit" aspectratio="f"/>
                </v:shape>
                <v:shape id="曲线 42" o:spid="_x0000_s1026" o:spt="100" style="position:absolute;left:5632450;top:0;height:2910541;width:12700;" filled="f" stroked="t" coordsize="21600,21600" o:gfxdata="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&#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" path="m0,0l0,21600e">
                  <v:fill on="f" focussize="0,0"/>
                  <v:stroke weight="0.48pt" color="#000000" joinstyle="miter"/>
                  <v:imagedata o:title=""/>
                  <o:lock v:ext="edit" aspectratio="f"/>
                </v:shape>
              </v:group>
            </w:pict>
          </mc:Fallback>
        </mc:AlternateContent>
      </w:r>
      <w:r>
        <w:rPr>
          <w:rFonts w:ascii="宋体" w:cs="Microsoft JhengHei"/>
          <w:b/>
          <w:spacing w:val="2"/>
          <w:kern w:val="0"/>
          <w:sz w:val="30"/>
          <w:szCs w:val="30"/>
        </w:rPr>
        <w:t xml:space="preserve">1.  </w:t>
      </w:r>
      <w:r>
        <w:rPr>
          <w:rFonts w:hint="eastAsia" w:ascii="宋体" w:cs="Microsoft JhengHei"/>
          <w:b/>
          <w:spacing w:val="2"/>
          <w:kern w:val="0"/>
          <w:sz w:val="30"/>
          <w:szCs w:val="30"/>
        </w:rPr>
        <w:t>研究进度</w:t>
      </w:r>
    </w:p>
    <w:p>
      <w:pPr>
        <w:autoSpaceDE w:val="0"/>
        <w:autoSpaceDN w:val="0"/>
        <w:adjustRightInd w:val="0"/>
        <w:spacing w:before="14" w:line="640" w:lineRule="exact"/>
        <w:jc w:val="left"/>
        <w:rPr>
          <w:rFonts w:ascii="Microsoft JhengHei" w:hAnsi="Microsoft JhengHei" w:eastAsia="Microsoft JhengHei" w:cs="Microsoft JhengHei"/>
          <w:kern w:val="0"/>
          <w:sz w:val="22"/>
        </w:rPr>
      </w:pPr>
    </w:p>
    <w:tbl>
      <w:tblPr>
        <w:tblStyle w:val="10"/>
        <w:tblW w:w="8119" w:type="dxa"/>
        <w:tblInd w:w="108" w:type="dxa"/>
        <w:tblLayout w:type="fixed"/>
        <w:tblCellMar>
          <w:top w:w="0" w:type="dxa"/>
          <w:left w:w="0" w:type="dxa"/>
          <w:bottom w:w="0" w:type="dxa"/>
          <w:right w:w="0" w:type="dxa"/>
        </w:tblCellMar>
      </w:tblPr>
      <w:tblGrid>
        <w:gridCol w:w="1890"/>
        <w:gridCol w:w="4244"/>
        <w:gridCol w:w="1985"/>
      </w:tblGrid>
      <w:tr>
        <w:tblPrEx>
          <w:tblCellMar>
            <w:top w:w="0" w:type="dxa"/>
            <w:left w:w="0" w:type="dxa"/>
            <w:bottom w:w="0" w:type="dxa"/>
            <w:right w:w="0" w:type="dxa"/>
          </w:tblCellMar>
        </w:tblPrEx>
        <w:trPr>
          <w:trHeight w:val="685" w:hRule="exact"/>
        </w:trPr>
        <w:tc>
          <w:tcPr>
            <w:tcW w:w="189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年度</w:t>
            </w:r>
          </w:p>
        </w:tc>
        <w:tc>
          <w:tcPr>
            <w:tcW w:w="4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主要完成内容和技术指标</w:t>
            </w: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成果形式</w:t>
            </w:r>
          </w:p>
        </w:tc>
      </w:tr>
      <w:tr>
        <w:tblPrEx>
          <w:tblCellMar>
            <w:top w:w="0" w:type="dxa"/>
            <w:left w:w="0" w:type="dxa"/>
            <w:bottom w:w="0" w:type="dxa"/>
            <w:right w:w="0" w:type="dxa"/>
          </w:tblCellMar>
        </w:tblPrEx>
        <w:trPr>
          <w:trHeight w:val="567" w:hRule="exact"/>
        </w:trPr>
        <w:tc>
          <w:tcPr>
            <w:tcW w:w="189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ascii="仿宋" w:eastAsia="仿宋" w:cs="Microsoft JhengHei"/>
                <w:kern w:val="0"/>
                <w:sz w:val="24"/>
                <w:szCs w:val="24"/>
              </w:rPr>
              <w:t>20</w:t>
            </w:r>
            <w:r>
              <w:rPr>
                <w:rFonts w:hint="eastAsia" w:ascii="仿宋" w:eastAsia="仿宋" w:cs="Microsoft JhengHei"/>
                <w:kern w:val="0"/>
                <w:sz w:val="24"/>
                <w:szCs w:val="24"/>
              </w:rPr>
              <w:t>23*月</w:t>
            </w:r>
          </w:p>
        </w:tc>
        <w:tc>
          <w:tcPr>
            <w:tcW w:w="4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p>
        </w:tc>
      </w:tr>
      <w:tr>
        <w:tblPrEx>
          <w:tblCellMar>
            <w:top w:w="0" w:type="dxa"/>
            <w:left w:w="0" w:type="dxa"/>
            <w:bottom w:w="0" w:type="dxa"/>
            <w:right w:w="0" w:type="dxa"/>
          </w:tblCellMar>
        </w:tblPrEx>
        <w:trPr>
          <w:trHeight w:val="703" w:hRule="exact"/>
        </w:trPr>
        <w:tc>
          <w:tcPr>
            <w:tcW w:w="189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ascii="仿宋" w:eastAsia="仿宋" w:cs="Microsoft JhengHei"/>
                <w:kern w:val="0"/>
                <w:sz w:val="24"/>
                <w:szCs w:val="24"/>
              </w:rPr>
              <w:t>20</w:t>
            </w:r>
            <w:r>
              <w:rPr>
                <w:rFonts w:hint="eastAsia" w:ascii="仿宋" w:eastAsia="仿宋" w:cs="Microsoft JhengHei"/>
                <w:kern w:val="0"/>
                <w:sz w:val="24"/>
                <w:szCs w:val="24"/>
              </w:rPr>
              <w:t>24*月</w:t>
            </w:r>
          </w:p>
        </w:tc>
        <w:tc>
          <w:tcPr>
            <w:tcW w:w="4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p>
        </w:tc>
      </w:tr>
      <w:tr>
        <w:trPr>
          <w:trHeight w:val="429" w:hRule="exact"/>
        </w:trPr>
        <w:tc>
          <w:tcPr>
            <w:tcW w:w="189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620" w:right="599"/>
              <w:jc w:val="center"/>
              <w:rPr>
                <w:rFonts w:ascii="仿宋" w:eastAsia="仿宋"/>
                <w:kern w:val="0"/>
                <w:sz w:val="24"/>
                <w:szCs w:val="24"/>
              </w:rPr>
            </w:pPr>
            <w:r>
              <w:rPr>
                <w:rFonts w:hint="eastAsia" w:ascii="仿宋" w:eastAsia="仿宋" w:cs="Microsoft JhengHei"/>
                <w:spacing w:val="-142"/>
                <w:kern w:val="0"/>
                <w:sz w:val="24"/>
                <w:szCs w:val="24"/>
              </w:rPr>
              <w:t>。。</w:t>
            </w:r>
            <w:r>
              <w:rPr>
                <w:rFonts w:hint="eastAsia" w:ascii="仿宋" w:eastAsia="仿宋" w:cs="Microsoft JhengHei"/>
                <w:kern w:val="0"/>
                <w:sz w:val="24"/>
                <w:szCs w:val="24"/>
              </w:rPr>
              <w:t>。</w:t>
            </w:r>
          </w:p>
        </w:tc>
        <w:tc>
          <w:tcPr>
            <w:tcW w:w="4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bl>
    <w:p>
      <w:pPr>
        <w:autoSpaceDE w:val="0"/>
        <w:autoSpaceDN w:val="0"/>
        <w:adjustRightInd w:val="0"/>
        <w:spacing w:before="5" w:line="640" w:lineRule="exact"/>
        <w:jc w:val="left"/>
        <w:rPr>
          <w:kern w:val="0"/>
          <w:sz w:val="10"/>
          <w:szCs w:val="10"/>
        </w:rPr>
      </w:pPr>
      <w:r>
        <w:rPr>
          <w:rFonts w:ascii="宋体" w:cs="Microsoft JhengHei"/>
          <w:b/>
          <w:spacing w:val="2"/>
          <w:kern w:val="0"/>
          <w:sz w:val="30"/>
          <w:szCs w:val="30"/>
        </w:rPr>
        <mc:AlternateContent>
          <mc:Choice Requires="wpg">
            <w:drawing>
              <wp:anchor distT="0" distB="0" distL="0" distR="0" simplePos="0" relativeHeight="251663360" behindDoc="1" locked="0" layoutInCell="1" allowOverlap="1">
                <wp:simplePos x="0" y="0"/>
                <wp:positionH relativeFrom="page">
                  <wp:posOffset>970280</wp:posOffset>
                </wp:positionH>
                <wp:positionV relativeFrom="paragraph">
                  <wp:posOffset>327660</wp:posOffset>
                </wp:positionV>
                <wp:extent cx="5631180" cy="3893185"/>
                <wp:effectExtent l="0" t="0" r="7620" b="12065"/>
                <wp:wrapNone/>
                <wp:docPr id="48" name="组合"/>
                <wp:cNvGraphicFramePr/>
                <a:graphic xmlns:a="http://schemas.openxmlformats.org/drawingml/2006/main">
                  <a:graphicData uri="http://schemas.microsoft.com/office/word/2010/wordprocessingGroup">
                    <wpg:wgp>
                      <wpg:cNvGrpSpPr/>
                      <wpg:grpSpPr>
                        <a:xfrm>
                          <a:off x="0" y="0"/>
                          <a:ext cx="5631180" cy="3893185"/>
                          <a:chOff x="0" y="0"/>
                          <a:chExt cx="5631180" cy="3893237"/>
                        </a:xfrm>
                        <a:solidFill>
                          <a:srgbClr val="FFFFFF"/>
                        </a:solidFill>
                      </wpg:grpSpPr>
                      <wps:wsp>
                        <wps:cNvPr id="50" name="曲线 50"/>
                        <wps:cNvSpPr/>
                        <wps:spPr>
                          <a:xfrm>
                            <a:off x="0" y="2910"/>
                            <a:ext cx="5621020" cy="11642"/>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51" name="曲线 51"/>
                        <wps:cNvSpPr/>
                        <wps:spPr>
                          <a:xfrm>
                            <a:off x="0" y="3881595"/>
                            <a:ext cx="5621020" cy="11642"/>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52" name="曲线 52"/>
                        <wps:cNvSpPr/>
                        <wps:spPr>
                          <a:xfrm>
                            <a:off x="2539" y="0"/>
                            <a:ext cx="12699" cy="3878685"/>
                          </a:xfrm>
                          <a:custGeom>
                            <a:avLst/>
                            <a:gdLst>
                              <a:gd name="T1" fmla="*/ 0 w 21600"/>
                              <a:gd name="T2" fmla="*/ 0 h 21600"/>
                              <a:gd name="T3" fmla="*/ 0 w 21600"/>
                              <a:gd name="T4" fmla="*/ 21600 h 21600"/>
                            </a:gdLst>
                            <a:ahLst/>
                            <a:cxnLst/>
                            <a:rect l="T1" t="T2" r="T3" b="T4"/>
                            <a:pathLst>
                              <a:path w="21600" h="21600">
                                <a:moveTo>
                                  <a:pt x="0" y="0"/>
                                </a:moveTo>
                                <a:lnTo>
                                  <a:pt x="0" y="2160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53" name="曲线 53"/>
                        <wps:cNvSpPr/>
                        <wps:spPr>
                          <a:xfrm>
                            <a:off x="5618480" y="0"/>
                            <a:ext cx="12700" cy="3878685"/>
                          </a:xfrm>
                          <a:custGeom>
                            <a:avLst/>
                            <a:gdLst>
                              <a:gd name="T1" fmla="*/ 0 w 21600"/>
                              <a:gd name="T2" fmla="*/ 0 h 21600"/>
                              <a:gd name="T3" fmla="*/ 0 w 21600"/>
                              <a:gd name="T4" fmla="*/ 21600 h 21600"/>
                            </a:gdLst>
                            <a:ahLst/>
                            <a:cxnLst/>
                            <a:rect l="T1" t="T2" r="T3" b="T4"/>
                            <a:pathLst>
                              <a:path w="21600" h="21600">
                                <a:moveTo>
                                  <a:pt x="0" y="0"/>
                                </a:moveTo>
                                <a:lnTo>
                                  <a:pt x="0" y="21600"/>
                                </a:lnTo>
                              </a:path>
                            </a:pathLst>
                          </a:custGeom>
                          <a:noFill/>
                          <a:ln w="6096" cap="flat" cmpd="sng">
                            <a:solidFill>
                              <a:srgbClr val="000000"/>
                            </a:solid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76.4pt;margin-top:25.8pt;height:306.55pt;width:443.4pt;mso-position-horizontal-relative:page;z-index:-251653120;mso-width-relative:page;mso-height-relative:page;" coordsize="5631180,3893237" o:gfxdata="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">
                <o:lock v:ext="edit" aspectratio="f"/>
                <v:shape id="曲线 50" o:spid="_x0000_s1026" o:spt="100" style="position:absolute;left:0;top:2910;height:11642;width:5621020;" filled="f" stroked="t" coordsize="21600,21600" o:gfxdata="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B8/ZJTtwAAANsAAAAPAAAAAAAAAAEAIAAAADgAAABkcnMvZG93bnJldi54&#10;bWxQSwUGAAAAAAYABgBbAQAAxgMAAAAA&#10;" path="m0,0l21600,0e">
                  <v:fill on="f" focussize="0,0"/>
                  <v:stroke weight="0.48pt" color="#000000" joinstyle="miter"/>
                  <v:imagedata o:title=""/>
                  <o:lock v:ext="edit" aspectratio="f"/>
                </v:shape>
                <v:shape id="曲线 51" o:spid="_x0000_s1026" o:spt="100" style="position:absolute;left:0;top:3881595;height:11642;width:5621020;" filled="f" stroked="t" coordsize="21600,21600" o:gfxdata="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BOxN8i8AAAA2wAAAA8AAAAAAAAAAQAgAAAAOAAAAGRycy9kb3du&#10;cmV2LnhtbFBLBQYAAAAABgAGAFsBAADLAwAAAAA=&#10;" path="m0,0l21600,0e">
                  <v:fill on="f" focussize="0,0"/>
                  <v:stroke weight="0.48pt" color="#000000" joinstyle="miter"/>
                  <v:imagedata o:title=""/>
                  <o:lock v:ext="edit" aspectratio="f"/>
                </v:shape>
                <v:shape id="曲线 52" o:spid="_x0000_s1026" o:spt="100" style="position:absolute;left:2539;top:0;height:3878685;width:12699;" filled="f" stroked="t" coordsize="21600,21600" o:gfxdata="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ONjqb+8AAAA2wAAAA8AAAAAAAAAAQAgAAAAOAAAAGRycy9kb3du&#10;cmV2LnhtbFBLBQYAAAAABgAGAFsBAADLAwAAAAA=&#10;" path="m0,0l0,21600e">
                  <v:fill on="f" focussize="0,0"/>
                  <v:stroke weight="0.48pt" color="#000000" joinstyle="miter"/>
                  <v:imagedata o:title=""/>
                  <o:lock v:ext="edit" aspectratio="f"/>
                </v:shape>
                <v:shape id="曲线 53" o:spid="_x0000_s1026" o:spt="100" style="position:absolute;left:5618480;top:0;height:3878685;width:12700;" filled="f" stroked="t" coordsize="21600,21600" o:gfxdata="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CMLwwkugAAANsAAAAPAAAAAAAAAAEAIAAAADgAAABkcnMvZG93bnJl&#10;di54bWxQSwUGAAAAAAYABgBbAQAAyQMAAAAA&#10;" path="m0,0l0,21600e">
                  <v:fill on="f" focussize="0,0"/>
                  <v:stroke weight="0.48pt" color="#000000" joinstyle="miter"/>
                  <v:imagedata o:title=""/>
                  <o:lock v:ext="edit" aspectratio="f"/>
                </v:shape>
              </v:group>
            </w:pict>
          </mc:Fallback>
        </mc:AlternateContent>
      </w:r>
    </w:p>
    <w:p>
      <w:pPr>
        <w:autoSpaceDE w:val="0"/>
        <w:autoSpaceDN w:val="0"/>
        <w:adjustRightInd w:val="0"/>
        <w:spacing w:line="640" w:lineRule="exact"/>
        <w:ind w:left="109" w:right="-20"/>
        <w:jc w:val="left"/>
        <w:outlineLvl w:val="0"/>
        <w:rPr>
          <w:rFonts w:ascii="Microsoft JhengHei" w:hAnsi="Microsoft JhengHei" w:eastAsia="Microsoft JhengHei" w:cs="Microsoft JhengHei"/>
          <w:kern w:val="0"/>
          <w:sz w:val="30"/>
          <w:szCs w:val="30"/>
        </w:rPr>
      </w:pPr>
      <w:r>
        <w:rPr>
          <w:rFonts w:ascii="宋体" w:cs="Microsoft JhengHei"/>
          <w:b/>
          <w:spacing w:val="2"/>
          <w:kern w:val="0"/>
          <w:sz w:val="30"/>
          <w:szCs w:val="30"/>
        </w:rPr>
        <w:t xml:space="preserve">2.  </w:t>
      </w:r>
      <w:r>
        <w:rPr>
          <w:rFonts w:hint="eastAsia" w:ascii="宋体" w:cs="Microsoft JhengHei"/>
          <w:b/>
          <w:spacing w:val="2"/>
          <w:kern w:val="0"/>
          <w:sz w:val="30"/>
          <w:szCs w:val="30"/>
        </w:rPr>
        <w:t>成果形式</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10" w:line="640" w:lineRule="exact"/>
        <w:jc w:val="left"/>
        <w:rPr>
          <w:rFonts w:ascii="Microsoft JhengHei" w:hAnsi="Microsoft JhengHei" w:eastAsia="Microsoft JhengHei" w:cs="Microsoft JhengHei"/>
          <w:kern w:val="0"/>
          <w:sz w:val="28"/>
          <w:szCs w:val="28"/>
        </w:rPr>
      </w:pP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w:t xml:space="preserve">3.  </w:t>
      </w:r>
      <w:r>
        <w:rPr>
          <w:rFonts w:hint="eastAsia" w:ascii="宋体" w:cs="Microsoft JhengHei"/>
          <w:b/>
          <w:spacing w:val="2"/>
          <w:kern w:val="0"/>
          <w:sz w:val="30"/>
          <w:szCs w:val="30"/>
        </w:rPr>
        <w:t>应用前景</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19" w:line="640" w:lineRule="exact"/>
        <w:jc w:val="left"/>
        <w:rPr>
          <w:rFonts w:ascii="Microsoft JhengHei" w:hAnsi="Microsoft JhengHei" w:eastAsia="Microsoft JhengHei" w:cs="Microsoft JhengHei"/>
          <w:kern w:val="0"/>
          <w:sz w:val="24"/>
          <w:szCs w:val="24"/>
        </w:rPr>
      </w:pPr>
    </w:p>
    <w:p>
      <w:pPr>
        <w:autoSpaceDE w:val="0"/>
        <w:autoSpaceDN w:val="0"/>
        <w:adjustRightInd w:val="0"/>
        <w:spacing w:line="640" w:lineRule="exact"/>
        <w:ind w:left="108" w:right="-23"/>
        <w:jc w:val="left"/>
        <w:outlineLvl w:val="0"/>
        <w:rPr>
          <w:rFonts w:ascii="黑体" w:eastAsia="黑体" w:cs="Microsoft JhengHei"/>
          <w:b/>
          <w:w w:val="98"/>
          <w:kern w:val="0"/>
          <w:position w:val="-1"/>
          <w:sz w:val="32"/>
          <w:szCs w:val="32"/>
        </w:rPr>
      </w:pPr>
      <w:r>
        <w:rPr>
          <w:rFonts w:hint="eastAsia" w:ascii="黑体" w:eastAsia="黑体" w:cs="Microsoft JhengHei"/>
          <w:b/>
          <w:w w:val="98"/>
          <w:kern w:val="0"/>
          <w:position w:val="-1"/>
          <w:sz w:val="32"/>
          <w:szCs w:val="32"/>
        </w:rPr>
        <w:t>五、研究条件及保障措施</w:t>
      </w:r>
    </w:p>
    <w:p>
      <w:pPr>
        <w:autoSpaceDE w:val="0"/>
        <w:autoSpaceDN w:val="0"/>
        <w:adjustRightInd w:val="0"/>
        <w:spacing w:before="11"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w:t xml:space="preserve">1.  </w:t>
      </w:r>
      <w:r>
        <w:rPr>
          <w:rFonts w:hint="eastAsia" w:ascii="宋体" w:cs="Microsoft JhengHei"/>
          <w:b/>
          <w:spacing w:val="2"/>
          <w:kern w:val="0"/>
          <w:sz w:val="30"/>
          <w:szCs w:val="30"/>
        </w:rPr>
        <w:t>研究人员情况</w:t>
      </w:r>
    </w:p>
    <w:p>
      <w:pPr>
        <w:autoSpaceDE w:val="0"/>
        <w:autoSpaceDN w:val="0"/>
        <w:adjustRightInd w:val="0"/>
        <w:spacing w:line="640" w:lineRule="exact"/>
        <w:ind w:left="109" w:right="-20"/>
        <w:jc w:val="left"/>
        <w:rPr>
          <w:rFonts w:ascii="仿宋" w:eastAsia="仿宋" w:cs="Microsoft JhengHei"/>
          <w:kern w:val="0"/>
          <w:sz w:val="28"/>
          <w:szCs w:val="28"/>
        </w:rPr>
      </w:pPr>
      <w:r>
        <w:rPr>
          <w:rFonts w:hint="eastAsia" w:ascii="仿宋" w:eastAsia="仿宋" w:cs="Microsoft JhengHei"/>
          <w:kern w:val="0"/>
          <w:sz w:val="28"/>
          <w:szCs w:val="28"/>
        </w:rPr>
        <w:t>1</w:t>
      </w:r>
      <w:r>
        <w:rPr>
          <w:rFonts w:ascii="仿宋" w:eastAsia="仿宋" w:cs="Microsoft JhengHei"/>
          <w:kern w:val="0"/>
          <w:sz w:val="28"/>
          <w:szCs w:val="28"/>
        </w:rPr>
        <w:t>.1</w:t>
      </w:r>
      <w:r>
        <w:rPr>
          <w:rFonts w:hint="eastAsia" w:ascii="仿宋" w:eastAsia="仿宋" w:cs="Microsoft JhengHei"/>
          <w:kern w:val="0"/>
          <w:sz w:val="28"/>
          <w:szCs w:val="28"/>
        </w:rPr>
        <w:t xml:space="preserve">  课题负责人 </w:t>
      </w:r>
    </w:p>
    <w:p>
      <w:pPr>
        <w:autoSpaceDE w:val="0"/>
        <w:autoSpaceDN w:val="0"/>
        <w:adjustRightInd w:val="0"/>
        <w:spacing w:line="640" w:lineRule="exact"/>
        <w:ind w:left="109" w:right="-20"/>
        <w:jc w:val="left"/>
        <w:rPr>
          <w:rFonts w:ascii="仿宋" w:eastAsia="仿宋" w:cs="Microsoft JhengHei"/>
          <w:kern w:val="0"/>
          <w:sz w:val="28"/>
          <w:szCs w:val="28"/>
        </w:rPr>
      </w:pPr>
      <w:r>
        <w:rPr>
          <w:rFonts w:hint="eastAsia" w:ascii="仿宋" w:eastAsia="仿宋" w:cs="Microsoft JhengHei"/>
          <w:kern w:val="0"/>
          <w:sz w:val="28"/>
          <w:szCs w:val="28"/>
        </w:rPr>
        <w:t>1</w:t>
      </w:r>
      <w:r>
        <w:rPr>
          <w:rFonts w:ascii="仿宋" w:eastAsia="仿宋" w:cs="Microsoft JhengHei"/>
          <w:kern w:val="0"/>
          <w:sz w:val="28"/>
          <w:szCs w:val="28"/>
        </w:rPr>
        <w:t>.2</w:t>
      </w:r>
      <w:r>
        <w:rPr>
          <w:rFonts w:hint="eastAsia" w:ascii="仿宋" w:eastAsia="仿宋" w:cs="Microsoft JhengHei"/>
          <w:kern w:val="0"/>
          <w:sz w:val="28"/>
          <w:szCs w:val="28"/>
        </w:rPr>
        <w:t xml:space="preserve">  研究团队</w:t>
      </w:r>
    </w:p>
    <w:p>
      <w:pPr>
        <w:autoSpaceDE w:val="0"/>
        <w:autoSpaceDN w:val="0"/>
        <w:adjustRightInd w:val="0"/>
        <w:spacing w:line="640" w:lineRule="exact"/>
        <w:ind w:left="109" w:right="-20"/>
        <w:jc w:val="left"/>
        <w:outlineLvl w:val="0"/>
        <w:rPr>
          <w:rFonts w:ascii="宋体" w:cs="Microsoft JhengHei"/>
          <w:b/>
          <w:spacing w:val="2"/>
          <w:kern w:val="0"/>
          <w:sz w:val="30"/>
          <w:szCs w:val="30"/>
        </w:rPr>
      </w:pPr>
    </w:p>
    <w:p>
      <w:pPr>
        <w:autoSpaceDE w:val="0"/>
        <w:autoSpaceDN w:val="0"/>
        <w:adjustRightInd w:val="0"/>
        <w:spacing w:line="640" w:lineRule="exact"/>
        <w:ind w:left="108" w:right="-23"/>
        <w:jc w:val="center"/>
        <w:rPr>
          <w:rFonts w:ascii="仿宋" w:eastAsia="仿宋" w:cs="Microsoft JhengHei"/>
          <w:kern w:val="0"/>
          <w:sz w:val="28"/>
          <w:szCs w:val="28"/>
        </w:rPr>
      </w:pPr>
      <w:r>
        <w:rPr>
          <w:rFonts w:hint="eastAsia" w:ascii="仿宋" w:eastAsia="仿宋" w:cs="Microsoft JhengHei"/>
          <w:kern w:val="0"/>
          <w:sz w:val="28"/>
          <w:szCs w:val="28"/>
        </w:rPr>
        <w:t>表</w:t>
      </w:r>
      <w:r>
        <w:rPr>
          <w:rFonts w:ascii="仿宋" w:eastAsia="仿宋" w:cs="Microsoft JhengHei"/>
          <w:kern w:val="0"/>
          <w:sz w:val="28"/>
          <w:szCs w:val="28"/>
        </w:rPr>
        <w:t xml:space="preserve"> 1  </w:t>
      </w:r>
      <w:r>
        <w:rPr>
          <w:rFonts w:hint="eastAsia" w:ascii="仿宋" w:eastAsia="仿宋" w:cs="Microsoft JhengHei"/>
          <w:kern w:val="0"/>
          <w:sz w:val="28"/>
          <w:szCs w:val="28"/>
        </w:rPr>
        <w:t>课题研究人员情况表</w:t>
      </w:r>
    </w:p>
    <w:tbl>
      <w:tblPr>
        <w:tblStyle w:val="10"/>
        <w:tblW w:w="0" w:type="auto"/>
        <w:tblInd w:w="1061" w:type="dxa"/>
        <w:tblLayout w:type="fixed"/>
        <w:tblCellMar>
          <w:top w:w="0" w:type="dxa"/>
          <w:left w:w="0" w:type="dxa"/>
          <w:bottom w:w="0" w:type="dxa"/>
          <w:right w:w="0" w:type="dxa"/>
        </w:tblCellMar>
      </w:tblPr>
      <w:tblGrid>
        <w:gridCol w:w="696"/>
        <w:gridCol w:w="942"/>
        <w:gridCol w:w="1842"/>
        <w:gridCol w:w="993"/>
        <w:gridCol w:w="1701"/>
        <w:gridCol w:w="992"/>
      </w:tblGrid>
      <w:tr>
        <w:tblPrEx>
          <w:tblCellMar>
            <w:top w:w="0" w:type="dxa"/>
            <w:left w:w="0" w:type="dxa"/>
            <w:bottom w:w="0" w:type="dxa"/>
            <w:right w:w="0" w:type="dxa"/>
          </w:tblCellMar>
        </w:tblPrEx>
        <w:trPr>
          <w:trHeight w:val="477" w:hRule="exact"/>
        </w:trPr>
        <w:tc>
          <w:tcPr>
            <w:tcW w:w="69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序号</w:t>
            </w:r>
          </w:p>
        </w:tc>
        <w:tc>
          <w:tcPr>
            <w:tcW w:w="9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姓名</w:t>
            </w:r>
          </w:p>
        </w:tc>
        <w:tc>
          <w:tcPr>
            <w:tcW w:w="1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职称</w:t>
            </w:r>
            <w:r>
              <w:rPr>
                <w:rFonts w:ascii="仿宋" w:eastAsia="仿宋" w:cs="Microsoft JhengHei"/>
                <w:kern w:val="0"/>
                <w:sz w:val="24"/>
                <w:szCs w:val="24"/>
              </w:rPr>
              <w:t>/</w:t>
            </w:r>
            <w:r>
              <w:rPr>
                <w:rFonts w:hint="eastAsia" w:ascii="仿宋" w:eastAsia="仿宋" w:cs="Microsoft JhengHei"/>
                <w:kern w:val="0"/>
                <w:sz w:val="24"/>
                <w:szCs w:val="24"/>
              </w:rPr>
              <w:t>职务</w:t>
            </w:r>
          </w:p>
        </w:tc>
        <w:tc>
          <w:tcPr>
            <w:tcW w:w="9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单位</w:t>
            </w: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承担工作</w:t>
            </w: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工作量</w:t>
            </w:r>
          </w:p>
        </w:tc>
      </w:tr>
      <w:tr>
        <w:tblPrEx>
          <w:tblCellMar>
            <w:top w:w="0" w:type="dxa"/>
            <w:left w:w="0" w:type="dxa"/>
            <w:bottom w:w="0" w:type="dxa"/>
            <w:right w:w="0" w:type="dxa"/>
          </w:tblCellMar>
        </w:tblPrEx>
        <w:trPr>
          <w:trHeight w:val="477" w:hRule="exact"/>
        </w:trPr>
        <w:tc>
          <w:tcPr>
            <w:tcW w:w="69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ascii="仿宋" w:eastAsia="仿宋" w:cs="Microsoft JhengHei"/>
                <w:kern w:val="0"/>
                <w:sz w:val="24"/>
                <w:szCs w:val="24"/>
              </w:rPr>
              <w:t>1</w:t>
            </w:r>
          </w:p>
        </w:tc>
        <w:tc>
          <w:tcPr>
            <w:tcW w:w="9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研究员</w:t>
            </w:r>
            <w:r>
              <w:rPr>
                <w:rFonts w:ascii="仿宋" w:eastAsia="仿宋" w:cs="Microsoft JhengHei"/>
                <w:kern w:val="0"/>
                <w:sz w:val="24"/>
                <w:szCs w:val="24"/>
              </w:rPr>
              <w:t>/</w:t>
            </w:r>
            <w:r>
              <w:rPr>
                <w:rFonts w:hint="eastAsia" w:ascii="仿宋" w:eastAsia="仿宋" w:cs="Microsoft JhengHei"/>
                <w:kern w:val="0"/>
                <w:sz w:val="24"/>
                <w:szCs w:val="24"/>
              </w:rPr>
              <w:t>副主任</w:t>
            </w:r>
          </w:p>
        </w:tc>
        <w:tc>
          <w:tcPr>
            <w:tcW w:w="9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w:t>
            </w: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课题负责人</w:t>
            </w: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ascii="仿宋" w:eastAsia="仿宋" w:cs="Microsoft JhengHei"/>
                <w:kern w:val="0"/>
                <w:sz w:val="24"/>
                <w:szCs w:val="24"/>
              </w:rPr>
              <w:t>0.1</w:t>
            </w:r>
          </w:p>
        </w:tc>
      </w:tr>
      <w:tr>
        <w:tblPrEx>
          <w:tblCellMar>
            <w:top w:w="0" w:type="dxa"/>
            <w:left w:w="0" w:type="dxa"/>
            <w:bottom w:w="0" w:type="dxa"/>
            <w:right w:w="0" w:type="dxa"/>
          </w:tblCellMar>
        </w:tblPrEx>
        <w:trPr>
          <w:trHeight w:val="477" w:hRule="exact"/>
        </w:trPr>
        <w:tc>
          <w:tcPr>
            <w:tcW w:w="69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ascii="仿宋" w:eastAsia="仿宋" w:cs="Microsoft JhengHei"/>
                <w:kern w:val="0"/>
                <w:sz w:val="24"/>
                <w:szCs w:val="24"/>
              </w:rPr>
              <w:t>2</w:t>
            </w:r>
          </w:p>
        </w:tc>
        <w:tc>
          <w:tcPr>
            <w:tcW w:w="9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p>
        </w:tc>
        <w:tc>
          <w:tcPr>
            <w:tcW w:w="9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w:t>
            </w: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hint="eastAsia" w:ascii="仿宋" w:eastAsia="仿宋" w:cs="Microsoft JhengHei"/>
                <w:kern w:val="0"/>
                <w:sz w:val="24"/>
                <w:szCs w:val="24"/>
              </w:rPr>
              <w:t>技术负责人</w:t>
            </w: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4"/>
                <w:szCs w:val="24"/>
              </w:rPr>
            </w:pPr>
            <w:r>
              <w:rPr>
                <w:rFonts w:ascii="仿宋" w:eastAsia="仿宋" w:cs="Microsoft JhengHei"/>
                <w:kern w:val="0"/>
                <w:sz w:val="24"/>
                <w:szCs w:val="24"/>
              </w:rPr>
              <w:t>0.2</w:t>
            </w:r>
          </w:p>
        </w:tc>
      </w:tr>
      <w:tr>
        <w:tblPrEx>
          <w:tblCellMar>
            <w:top w:w="0" w:type="dxa"/>
            <w:left w:w="0" w:type="dxa"/>
            <w:bottom w:w="0" w:type="dxa"/>
            <w:right w:w="0" w:type="dxa"/>
          </w:tblCellMar>
        </w:tblPrEx>
        <w:trPr>
          <w:trHeight w:val="424" w:hRule="exact"/>
        </w:trPr>
        <w:tc>
          <w:tcPr>
            <w:tcW w:w="69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8"/>
                <w:szCs w:val="28"/>
              </w:rPr>
            </w:pPr>
          </w:p>
        </w:tc>
        <w:tc>
          <w:tcPr>
            <w:tcW w:w="9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8"/>
                <w:szCs w:val="28"/>
              </w:rPr>
            </w:pPr>
          </w:p>
        </w:tc>
        <w:tc>
          <w:tcPr>
            <w:tcW w:w="9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8"/>
                <w:szCs w:val="28"/>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08" w:right="-23"/>
              <w:jc w:val="center"/>
              <w:rPr>
                <w:rFonts w:ascii="仿宋" w:eastAsia="仿宋" w:cs="Microsoft JhengHei"/>
                <w:kern w:val="0"/>
                <w:sz w:val="28"/>
                <w:szCs w:val="28"/>
              </w:rPr>
            </w:pPr>
          </w:p>
        </w:tc>
      </w:tr>
    </w:tbl>
    <w:p>
      <w:pPr>
        <w:autoSpaceDE w:val="0"/>
        <w:autoSpaceDN w:val="0"/>
        <w:adjustRightInd w:val="0"/>
        <w:spacing w:line="640" w:lineRule="exact"/>
        <w:jc w:val="left"/>
        <w:rPr>
          <w:kern w:val="0"/>
          <w:sz w:val="20"/>
        </w:rPr>
      </w:pPr>
    </w:p>
    <w:p>
      <w:pPr>
        <w:autoSpaceDE w:val="0"/>
        <w:autoSpaceDN w:val="0"/>
        <w:adjustRightInd w:val="0"/>
        <w:spacing w:before="9" w:line="640" w:lineRule="exact"/>
        <w:jc w:val="left"/>
        <w:rPr>
          <w:kern w:val="0"/>
          <w:sz w:val="22"/>
        </w:rPr>
      </w:pP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w:t xml:space="preserve">2.  </w:t>
      </w:r>
      <w:r>
        <w:rPr>
          <w:rFonts w:hint="eastAsia" w:ascii="宋体" w:cs="Microsoft JhengHei"/>
          <w:b/>
          <w:spacing w:val="2"/>
          <w:kern w:val="0"/>
          <w:sz w:val="30"/>
          <w:szCs w:val="30"/>
        </w:rPr>
        <w:t>研究条件及落实情况</w:t>
      </w:r>
    </w:p>
    <w:p>
      <w:pPr>
        <w:autoSpaceDE w:val="0"/>
        <w:autoSpaceDN w:val="0"/>
        <w:adjustRightInd w:val="0"/>
        <w:spacing w:line="640" w:lineRule="exact"/>
        <w:ind w:left="109" w:right="-20"/>
        <w:jc w:val="left"/>
        <w:rPr>
          <w:rFonts w:ascii="Microsoft JhengHei" w:hAnsi="Microsoft JhengHei" w:cs="Microsoft JhengHei"/>
          <w:kern w:val="0"/>
          <w:position w:val="-1"/>
          <w:sz w:val="32"/>
          <w:szCs w:val="32"/>
        </w:rPr>
      </w:pPr>
    </w:p>
    <w:p>
      <w:pPr>
        <w:autoSpaceDE w:val="0"/>
        <w:autoSpaceDN w:val="0"/>
        <w:adjustRightInd w:val="0"/>
        <w:spacing w:line="640" w:lineRule="exact"/>
        <w:ind w:left="109" w:right="-20"/>
        <w:jc w:val="left"/>
        <w:rPr>
          <w:rFonts w:ascii="Microsoft JhengHei" w:hAnsi="Microsoft JhengHei" w:cs="Microsoft JhengHei"/>
          <w:kern w:val="0"/>
          <w:position w:val="-1"/>
          <w:sz w:val="32"/>
          <w:szCs w:val="32"/>
        </w:rPr>
      </w:pPr>
    </w:p>
    <w:p>
      <w:pPr>
        <w:autoSpaceDE w:val="0"/>
        <w:autoSpaceDN w:val="0"/>
        <w:adjustRightInd w:val="0"/>
        <w:spacing w:line="640" w:lineRule="exact"/>
        <w:ind w:left="109" w:right="-20"/>
        <w:jc w:val="left"/>
        <w:rPr>
          <w:rFonts w:ascii="Microsoft JhengHei" w:hAnsi="Microsoft JhengHei" w:cs="Microsoft JhengHei"/>
          <w:kern w:val="0"/>
          <w:position w:val="-1"/>
          <w:sz w:val="32"/>
          <w:szCs w:val="32"/>
        </w:rPr>
      </w:pPr>
    </w:p>
    <w:p>
      <w:pPr>
        <w:autoSpaceDE w:val="0"/>
        <w:autoSpaceDN w:val="0"/>
        <w:adjustRightInd w:val="0"/>
        <w:spacing w:line="640" w:lineRule="exact"/>
        <w:ind w:left="109" w:right="-20"/>
        <w:jc w:val="left"/>
        <w:rPr>
          <w:rFonts w:ascii="Microsoft JhengHei" w:hAnsi="Microsoft JhengHei" w:cs="Microsoft JhengHei"/>
          <w:kern w:val="0"/>
          <w:position w:val="-1"/>
          <w:sz w:val="32"/>
          <w:szCs w:val="32"/>
        </w:rPr>
      </w:pPr>
    </w:p>
    <w:p>
      <w:pPr>
        <w:autoSpaceDE w:val="0"/>
        <w:autoSpaceDN w:val="0"/>
        <w:adjustRightInd w:val="0"/>
        <w:spacing w:line="640" w:lineRule="exact"/>
        <w:ind w:left="108" w:right="-23"/>
        <w:jc w:val="left"/>
        <w:outlineLvl w:val="0"/>
        <w:rPr>
          <w:rFonts w:ascii="黑体" w:eastAsia="黑体" w:cs="Microsoft JhengHei"/>
          <w:b/>
          <w:w w:val="98"/>
          <w:kern w:val="0"/>
          <w:position w:val="-1"/>
          <w:sz w:val="32"/>
          <w:szCs w:val="32"/>
        </w:rPr>
      </w:pPr>
      <w:r>
        <w:rPr>
          <w:rFonts w:ascii="宋体" w:cs="Microsoft JhengHei"/>
          <w:b/>
          <w:spacing w:val="2"/>
          <w:kern w:val="0"/>
          <w:sz w:val="30"/>
          <w:szCs w:val="30"/>
        </w:rPr>
        <mc:AlternateContent>
          <mc:Choice Requires="wpg">
            <w:drawing>
              <wp:anchor distT="0" distB="0" distL="0" distR="0" simplePos="0" relativeHeight="251664384" behindDoc="1" locked="0" layoutInCell="1" allowOverlap="1">
                <wp:simplePos x="0" y="0"/>
                <wp:positionH relativeFrom="page">
                  <wp:posOffset>930910</wp:posOffset>
                </wp:positionH>
                <wp:positionV relativeFrom="paragraph">
                  <wp:posOffset>385445</wp:posOffset>
                </wp:positionV>
                <wp:extent cx="5631180" cy="5549900"/>
                <wp:effectExtent l="0" t="0" r="0" b="0"/>
                <wp:wrapNone/>
                <wp:docPr id="59" name="组合"/>
                <wp:cNvGraphicFramePr/>
                <a:graphic xmlns:a="http://schemas.openxmlformats.org/drawingml/2006/main">
                  <a:graphicData uri="http://schemas.microsoft.com/office/word/2010/wordprocessingGroup">
                    <wpg:wgp>
                      <wpg:cNvGrpSpPr/>
                      <wpg:grpSpPr>
                        <a:xfrm>
                          <a:off x="0" y="0"/>
                          <a:ext cx="5631180" cy="5549900"/>
                          <a:chOff x="0" y="0"/>
                          <a:chExt cx="5631180" cy="5549900"/>
                        </a:xfrm>
                        <a:solidFill>
                          <a:srgbClr val="FFFFFF"/>
                        </a:solidFill>
                      </wpg:grpSpPr>
                      <wps:wsp>
                        <wps:cNvPr id="61" name="曲线 61"/>
                        <wps:cNvSpPr/>
                        <wps:spPr>
                          <a:xfrm>
                            <a:off x="0" y="3174"/>
                            <a:ext cx="5621020" cy="12700"/>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62" name="曲线 62"/>
                        <wps:cNvSpPr/>
                        <wps:spPr>
                          <a:xfrm>
                            <a:off x="0" y="5537201"/>
                            <a:ext cx="5621020" cy="12700"/>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63" name="曲线 63"/>
                        <wps:cNvSpPr/>
                        <wps:spPr>
                          <a:xfrm>
                            <a:off x="2539" y="0"/>
                            <a:ext cx="12699" cy="5534025"/>
                          </a:xfrm>
                          <a:custGeom>
                            <a:avLst/>
                            <a:gdLst>
                              <a:gd name="T1" fmla="*/ 0 w 21600"/>
                              <a:gd name="T2" fmla="*/ 0 h 21600"/>
                              <a:gd name="T3" fmla="*/ 0 w 21600"/>
                              <a:gd name="T4" fmla="*/ 21600 h 21600"/>
                            </a:gdLst>
                            <a:ahLst/>
                            <a:cxnLst/>
                            <a:rect l="T1" t="T2" r="T3" b="T4"/>
                            <a:pathLst>
                              <a:path w="21600" h="21600">
                                <a:moveTo>
                                  <a:pt x="0" y="0"/>
                                </a:moveTo>
                                <a:lnTo>
                                  <a:pt x="0" y="2160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64" name="曲线 64"/>
                        <wps:cNvSpPr/>
                        <wps:spPr>
                          <a:xfrm>
                            <a:off x="5618480" y="0"/>
                            <a:ext cx="12700" cy="5534025"/>
                          </a:xfrm>
                          <a:custGeom>
                            <a:avLst/>
                            <a:gdLst>
                              <a:gd name="T1" fmla="*/ 0 w 21600"/>
                              <a:gd name="T2" fmla="*/ 0 h 21600"/>
                              <a:gd name="T3" fmla="*/ 0 w 21600"/>
                              <a:gd name="T4" fmla="*/ 21600 h 21600"/>
                            </a:gdLst>
                            <a:ahLst/>
                            <a:cxnLst/>
                            <a:rect l="T1" t="T2" r="T3" b="T4"/>
                            <a:pathLst>
                              <a:path w="21600" h="21600">
                                <a:moveTo>
                                  <a:pt x="0" y="0"/>
                                </a:moveTo>
                                <a:lnTo>
                                  <a:pt x="0" y="21600"/>
                                </a:lnTo>
                              </a:path>
                            </a:pathLst>
                          </a:custGeom>
                          <a:noFill/>
                          <a:ln w="6096" cap="flat" cmpd="sng">
                            <a:solidFill>
                              <a:srgbClr val="000000"/>
                            </a:solid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73.3pt;margin-top:30.35pt;height:437pt;width:443.4pt;mso-position-horizontal-relative:page;z-index:-251652096;mso-width-relative:page;mso-height-relative:page;" coordsize="5631180,5549900" o:gfxdata="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">
                <o:lock v:ext="edit" aspectratio="f"/>
                <v:shape id="曲线 61" o:spid="_x0000_s1026" o:spt="100" style="position:absolute;left:0;top:3174;height:12700;width:5621020;" filled="f" stroked="t" coordsize="21600,21600" o:gfxdata="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3d39dbsAAADbAAAADwAAAAAAAAABACAAAAA4AAAAZHJzL2Rvd25y&#10;ZXYueG1sUEsFBgAAAAAGAAYAWwEAAMoDAAAAAA==&#10;" path="m0,0l21600,0e">
                  <v:fill on="f" focussize="0,0"/>
                  <v:stroke weight="0.48pt" color="#000000" joinstyle="miter"/>
                  <v:imagedata o:title=""/>
                  <o:lock v:ext="edit" aspectratio="f"/>
                </v:shape>
                <v:shape id="曲线 62" o:spid="_x0000_s1026" o:spt="100" style="position:absolute;left:0;top:5537201;height:12700;width:5621020;" filled="f" stroked="t" coordsize="21600,21600" o:gfxdata="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" path="m0,0l21600,0e">
                  <v:fill on="f" focussize="0,0"/>
                  <v:stroke weight="0.48pt" color="#000000" joinstyle="miter"/>
                  <v:imagedata o:title=""/>
                  <o:lock v:ext="edit" aspectratio="f"/>
                </v:shape>
                <v:shape id="曲线 63" o:spid="_x0000_s1026" o:spt="100" style="position:absolute;left:2539;top:0;height:5534025;width:12699;" filled="f" stroked="t" coordsize="21600,21600" o:gfxdata="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EJDxpm8AAAA2wAAAA8AAAAAAAAAAQAgAAAAOAAAAGRycy9kb3du&#10;cmV2LnhtbFBLBQYAAAAABgAGAFsBAADLAwAAAAA=&#10;" path="m0,0l0,21600e">
                  <v:fill on="f" focussize="0,0"/>
                  <v:stroke weight="0.48pt" color="#000000" joinstyle="miter"/>
                  <v:imagedata o:title=""/>
                  <o:lock v:ext="edit" aspectratio="f"/>
                </v:shape>
                <v:shape id="曲线 64" o:spid="_x0000_s1026" o:spt="100" style="position:absolute;left:5618480;top:0;height:5534025;width:12700;" filled="f" stroked="t" coordsize="21600,21600" o:gfxdata="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DNql7tugAAANsAAAAPAAAAAAAAAAEAIAAAADgAAABkcnMvZG93bnJl&#10;di54bWxQSwUGAAAAAAYABgBbAQAAyQMAAAAA&#10;" path="m0,0l0,21600e">
                  <v:fill on="f" focussize="0,0"/>
                  <v:stroke weight="0.48pt" color="#000000" joinstyle="miter"/>
                  <v:imagedata o:title=""/>
                  <o:lock v:ext="edit" aspectratio="f"/>
                </v:shape>
              </v:group>
            </w:pict>
          </mc:Fallback>
        </mc:AlternateContent>
      </w:r>
      <w:r>
        <w:rPr>
          <w:rFonts w:hint="eastAsia" w:ascii="黑体" w:eastAsia="黑体" w:cs="Microsoft JhengHei"/>
          <w:b/>
          <w:w w:val="98"/>
          <w:kern w:val="0"/>
          <w:position w:val="-1"/>
          <w:sz w:val="32"/>
          <w:szCs w:val="32"/>
        </w:rPr>
        <w:t>六、经费预算</w:t>
      </w:r>
    </w:p>
    <w:p>
      <w:pPr>
        <w:autoSpaceDE w:val="0"/>
        <w:autoSpaceDN w:val="0"/>
        <w:adjustRightInd w:val="0"/>
        <w:spacing w:before="11"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w:t xml:space="preserve">1.  </w:t>
      </w:r>
      <w:r>
        <w:rPr>
          <w:rFonts w:hint="eastAsia" w:ascii="宋体" w:cs="Microsoft JhengHei"/>
          <w:b/>
          <w:spacing w:val="2"/>
          <w:kern w:val="0"/>
          <w:sz w:val="30"/>
          <w:szCs w:val="30"/>
        </w:rPr>
        <w:t>总经费</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10" w:line="640" w:lineRule="exact"/>
        <w:jc w:val="left"/>
        <w:rPr>
          <w:rFonts w:ascii="Microsoft JhengHei" w:hAnsi="Microsoft JhengHei" w:eastAsia="Microsoft JhengHei" w:cs="Microsoft JhengHei"/>
          <w:kern w:val="0"/>
          <w:sz w:val="28"/>
          <w:szCs w:val="28"/>
        </w:rPr>
      </w:pPr>
    </w:p>
    <w:p>
      <w:pPr>
        <w:autoSpaceDE w:val="0"/>
        <w:autoSpaceDN w:val="0"/>
        <w:adjustRightInd w:val="0"/>
        <w:spacing w:line="640" w:lineRule="exact"/>
        <w:ind w:left="109" w:right="-20"/>
        <w:jc w:val="left"/>
        <w:outlineLvl w:val="0"/>
        <w:rPr>
          <w:rFonts w:ascii="宋体" w:cs="Microsoft JhengHei"/>
          <w:b/>
          <w:spacing w:val="2"/>
          <w:kern w:val="0"/>
          <w:sz w:val="30"/>
          <w:szCs w:val="30"/>
        </w:rPr>
      </w:pPr>
      <w:r>
        <w:rPr>
          <w:rFonts w:ascii="宋体" w:cs="Microsoft JhengHei"/>
          <w:b/>
          <w:spacing w:val="2"/>
          <w:kern w:val="0"/>
          <w:sz w:val="30"/>
          <w:szCs w:val="30"/>
        </w:rPr>
        <w:t xml:space="preserve">2.  </w:t>
      </w:r>
      <w:r>
        <w:rPr>
          <w:rFonts w:hint="eastAsia" w:ascii="宋体" w:cs="Microsoft JhengHei"/>
          <w:b/>
          <w:spacing w:val="2"/>
          <w:kern w:val="0"/>
          <w:sz w:val="30"/>
          <w:szCs w:val="30"/>
        </w:rPr>
        <w:t>经费构成明细</w:t>
      </w:r>
    </w:p>
    <w:p>
      <w:pPr>
        <w:autoSpaceDE w:val="0"/>
        <w:autoSpaceDN w:val="0"/>
        <w:adjustRightInd w:val="0"/>
        <w:spacing w:before="15"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ind w:left="1" w:right="2097" w:firstLine="1982" w:firstLineChars="826"/>
        <w:jc w:val="center"/>
        <w:rPr>
          <w:rFonts w:ascii="仿宋" w:eastAsia="仿宋" w:cs="Microsoft JhengHei"/>
          <w:kern w:val="0"/>
          <w:sz w:val="24"/>
          <w:szCs w:val="24"/>
        </w:rPr>
      </w:pPr>
      <w:r>
        <w:rPr>
          <w:rFonts w:hint="eastAsia" w:ascii="仿宋" w:eastAsia="仿宋" w:cs="Microsoft JhengHei"/>
          <w:kern w:val="0"/>
          <w:sz w:val="24"/>
          <w:szCs w:val="24"/>
        </w:rPr>
        <w:t>表</w:t>
      </w:r>
      <w:r>
        <w:rPr>
          <w:rFonts w:ascii="仿宋" w:eastAsia="仿宋" w:cs="Microsoft JhengHei"/>
          <w:kern w:val="0"/>
          <w:sz w:val="24"/>
          <w:szCs w:val="24"/>
        </w:rPr>
        <w:t xml:space="preserve"> </w:t>
      </w:r>
      <w:r>
        <w:rPr>
          <w:rFonts w:ascii="仿宋" w:eastAsia="仿宋"/>
          <w:kern w:val="0"/>
          <w:sz w:val="24"/>
          <w:szCs w:val="24"/>
        </w:rPr>
        <w:t xml:space="preserve">2  </w:t>
      </w:r>
      <w:r>
        <w:rPr>
          <w:rFonts w:hint="eastAsia" w:ascii="仿宋" w:eastAsia="仿宋" w:cs="Microsoft JhengHei"/>
          <w:kern w:val="0"/>
          <w:sz w:val="24"/>
          <w:szCs w:val="24"/>
        </w:rPr>
        <w:t>课题经费构成明细表</w:t>
      </w:r>
    </w:p>
    <w:p>
      <w:pPr>
        <w:autoSpaceDE w:val="0"/>
        <w:autoSpaceDN w:val="0"/>
        <w:adjustRightInd w:val="0"/>
        <w:spacing w:before="10" w:line="640" w:lineRule="exact"/>
        <w:jc w:val="left"/>
        <w:rPr>
          <w:rFonts w:ascii="仿宋" w:eastAsia="仿宋" w:cs="Microsoft JhengHei"/>
          <w:kern w:val="0"/>
          <w:sz w:val="15"/>
          <w:szCs w:val="15"/>
        </w:rPr>
      </w:pPr>
    </w:p>
    <w:tbl>
      <w:tblPr>
        <w:tblStyle w:val="10"/>
        <w:tblW w:w="0" w:type="auto"/>
        <w:tblInd w:w="960" w:type="dxa"/>
        <w:tblLayout w:type="fixed"/>
        <w:tblCellMar>
          <w:top w:w="0" w:type="dxa"/>
          <w:left w:w="0" w:type="dxa"/>
          <w:bottom w:w="0" w:type="dxa"/>
          <w:right w:w="0" w:type="dxa"/>
        </w:tblCellMar>
      </w:tblPr>
      <w:tblGrid>
        <w:gridCol w:w="909"/>
        <w:gridCol w:w="2151"/>
        <w:gridCol w:w="1836"/>
        <w:gridCol w:w="2017"/>
      </w:tblGrid>
      <w:tr>
        <w:tblPrEx>
          <w:tblCellMar>
            <w:top w:w="0" w:type="dxa"/>
            <w:left w:w="0" w:type="dxa"/>
            <w:bottom w:w="0" w:type="dxa"/>
            <w:right w:w="0" w:type="dxa"/>
          </w:tblCellMar>
        </w:tblPrEx>
        <w:trPr>
          <w:trHeight w:val="460"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209" w:right="-20"/>
              <w:jc w:val="left"/>
              <w:rPr>
                <w:rFonts w:ascii="仿宋" w:eastAsia="仿宋"/>
                <w:kern w:val="0"/>
                <w:sz w:val="24"/>
                <w:szCs w:val="24"/>
              </w:rPr>
            </w:pPr>
            <w:r>
              <w:rPr>
                <w:rFonts w:hint="eastAsia" w:ascii="仿宋" w:eastAsia="仿宋" w:cs="Microsoft JhengHei"/>
                <w:kern w:val="0"/>
                <w:position w:val="-1"/>
                <w:sz w:val="24"/>
                <w:szCs w:val="24"/>
              </w:rPr>
              <w:t>序号</w:t>
            </w:r>
          </w:p>
        </w:tc>
        <w:tc>
          <w:tcPr>
            <w:tcW w:w="21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589" w:right="-20"/>
              <w:jc w:val="left"/>
              <w:rPr>
                <w:rFonts w:ascii="仿宋" w:eastAsia="仿宋"/>
                <w:kern w:val="0"/>
                <w:sz w:val="24"/>
                <w:szCs w:val="24"/>
              </w:rPr>
            </w:pPr>
            <w:r>
              <w:rPr>
                <w:rFonts w:hint="eastAsia" w:ascii="仿宋" w:eastAsia="仿宋" w:cs="Microsoft JhengHei"/>
                <w:kern w:val="0"/>
                <w:position w:val="-1"/>
                <w:sz w:val="24"/>
                <w:szCs w:val="24"/>
              </w:rPr>
              <w:t>经费构成</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193" w:right="-20"/>
              <w:jc w:val="left"/>
              <w:rPr>
                <w:rFonts w:ascii="仿宋" w:eastAsia="仿宋"/>
                <w:kern w:val="0"/>
                <w:sz w:val="24"/>
                <w:szCs w:val="24"/>
              </w:rPr>
            </w:pPr>
            <w:r>
              <w:rPr>
                <w:rFonts w:hint="eastAsia" w:ascii="仿宋" w:eastAsia="仿宋" w:cs="Microsoft JhengHei"/>
                <w:kern w:val="0"/>
                <w:position w:val="-1"/>
                <w:sz w:val="24"/>
                <w:szCs w:val="24"/>
              </w:rPr>
              <w:t>金额（万元）</w:t>
            </w: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524" w:right="-20"/>
              <w:jc w:val="left"/>
              <w:rPr>
                <w:rFonts w:ascii="仿宋" w:eastAsia="仿宋"/>
                <w:kern w:val="0"/>
                <w:sz w:val="24"/>
                <w:szCs w:val="24"/>
              </w:rPr>
            </w:pPr>
            <w:r>
              <w:rPr>
                <w:rFonts w:hint="eastAsia" w:ascii="仿宋" w:eastAsia="仿宋" w:cs="Microsoft JhengHei"/>
                <w:kern w:val="0"/>
                <w:position w:val="-1"/>
                <w:sz w:val="24"/>
                <w:szCs w:val="24"/>
              </w:rPr>
              <w:t>计算依据</w:t>
            </w:r>
          </w:p>
        </w:tc>
      </w:tr>
      <w:tr>
        <w:tblPrEx>
          <w:tblCellMar>
            <w:top w:w="0" w:type="dxa"/>
            <w:left w:w="0" w:type="dxa"/>
            <w:bottom w:w="0" w:type="dxa"/>
            <w:right w:w="0" w:type="dxa"/>
          </w:tblCellMar>
        </w:tblPrEx>
        <w:trPr>
          <w:trHeight w:val="447"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line="640" w:lineRule="exact"/>
              <w:ind w:left="351" w:right="332"/>
              <w:jc w:val="center"/>
              <w:rPr>
                <w:rFonts w:ascii="仿宋" w:eastAsia="仿宋"/>
                <w:kern w:val="0"/>
                <w:sz w:val="24"/>
                <w:szCs w:val="24"/>
              </w:rPr>
            </w:pPr>
            <w:r>
              <w:rPr>
                <w:rFonts w:ascii="仿宋" w:eastAsia="仿宋"/>
                <w:kern w:val="0"/>
                <w:sz w:val="24"/>
                <w:szCs w:val="24"/>
              </w:rPr>
              <w:t>1</w:t>
            </w:r>
          </w:p>
        </w:tc>
        <w:tc>
          <w:tcPr>
            <w:tcW w:w="21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709" w:right="-20"/>
              <w:jc w:val="left"/>
              <w:rPr>
                <w:rFonts w:ascii="仿宋" w:eastAsia="仿宋"/>
                <w:kern w:val="0"/>
                <w:sz w:val="24"/>
                <w:szCs w:val="24"/>
              </w:rPr>
            </w:pPr>
            <w:r>
              <w:rPr>
                <w:rFonts w:hint="eastAsia" w:ascii="仿宋" w:eastAsia="仿宋" w:cs="Microsoft JhengHei"/>
                <w:kern w:val="0"/>
                <w:position w:val="-1"/>
                <w:sz w:val="24"/>
                <w:szCs w:val="24"/>
              </w:rPr>
              <w:t>设计费</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r>
        <w:tblPrEx>
          <w:tblCellMar>
            <w:top w:w="0" w:type="dxa"/>
            <w:left w:w="0" w:type="dxa"/>
            <w:bottom w:w="0" w:type="dxa"/>
            <w:right w:w="0" w:type="dxa"/>
          </w:tblCellMar>
        </w:tblPrEx>
        <w:trPr>
          <w:trHeight w:val="447"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8" w:line="640" w:lineRule="exact"/>
              <w:ind w:left="351" w:right="332"/>
              <w:jc w:val="center"/>
              <w:rPr>
                <w:rFonts w:ascii="仿宋" w:eastAsia="仿宋"/>
                <w:kern w:val="0"/>
                <w:sz w:val="24"/>
                <w:szCs w:val="24"/>
              </w:rPr>
            </w:pPr>
            <w:r>
              <w:rPr>
                <w:rFonts w:ascii="仿宋" w:eastAsia="仿宋"/>
                <w:kern w:val="0"/>
                <w:sz w:val="24"/>
                <w:szCs w:val="24"/>
              </w:rPr>
              <w:t>2</w:t>
            </w:r>
          </w:p>
        </w:tc>
        <w:tc>
          <w:tcPr>
            <w:tcW w:w="21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709" w:right="-20"/>
              <w:jc w:val="left"/>
              <w:rPr>
                <w:rFonts w:ascii="仿宋" w:eastAsia="仿宋"/>
                <w:kern w:val="0"/>
                <w:sz w:val="24"/>
                <w:szCs w:val="24"/>
              </w:rPr>
            </w:pPr>
            <w:r>
              <w:rPr>
                <w:rFonts w:hint="eastAsia" w:ascii="仿宋" w:eastAsia="仿宋" w:cs="Microsoft JhengHei"/>
                <w:kern w:val="0"/>
                <w:position w:val="-1"/>
                <w:sz w:val="24"/>
                <w:szCs w:val="24"/>
              </w:rPr>
              <w:t>材料费</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r>
        <w:tblPrEx>
          <w:tblCellMar>
            <w:top w:w="0" w:type="dxa"/>
            <w:left w:w="0" w:type="dxa"/>
            <w:bottom w:w="0" w:type="dxa"/>
            <w:right w:w="0" w:type="dxa"/>
          </w:tblCellMar>
        </w:tblPrEx>
        <w:trPr>
          <w:trHeight w:val="447"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8" w:line="640" w:lineRule="exact"/>
              <w:ind w:left="351" w:right="332"/>
              <w:jc w:val="center"/>
              <w:rPr>
                <w:rFonts w:ascii="仿宋" w:eastAsia="仿宋"/>
                <w:kern w:val="0"/>
                <w:sz w:val="24"/>
                <w:szCs w:val="24"/>
              </w:rPr>
            </w:pPr>
            <w:r>
              <w:rPr>
                <w:rFonts w:ascii="仿宋" w:eastAsia="仿宋"/>
                <w:kern w:val="0"/>
                <w:sz w:val="24"/>
                <w:szCs w:val="24"/>
              </w:rPr>
              <w:t>3</w:t>
            </w:r>
          </w:p>
        </w:tc>
        <w:tc>
          <w:tcPr>
            <w:tcW w:w="21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709" w:right="-20"/>
              <w:jc w:val="left"/>
              <w:rPr>
                <w:rFonts w:ascii="仿宋" w:eastAsia="仿宋"/>
                <w:kern w:val="0"/>
                <w:sz w:val="24"/>
                <w:szCs w:val="24"/>
              </w:rPr>
            </w:pPr>
            <w:r>
              <w:rPr>
                <w:rFonts w:hint="eastAsia" w:ascii="仿宋" w:eastAsia="仿宋" w:cs="Microsoft JhengHei"/>
                <w:kern w:val="0"/>
                <w:position w:val="-1"/>
                <w:sz w:val="24"/>
                <w:szCs w:val="24"/>
              </w:rPr>
              <w:t>外协费</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r>
        <w:tblPrEx>
          <w:tblCellMar>
            <w:top w:w="0" w:type="dxa"/>
            <w:left w:w="0" w:type="dxa"/>
            <w:bottom w:w="0" w:type="dxa"/>
            <w:right w:w="0" w:type="dxa"/>
          </w:tblCellMar>
        </w:tblPrEx>
        <w:trPr>
          <w:trHeight w:val="447"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0" w:line="640" w:lineRule="exact"/>
              <w:ind w:left="351" w:right="332"/>
              <w:jc w:val="center"/>
              <w:rPr>
                <w:rFonts w:ascii="仿宋" w:eastAsia="仿宋"/>
                <w:kern w:val="0"/>
                <w:sz w:val="24"/>
                <w:szCs w:val="24"/>
              </w:rPr>
            </w:pPr>
            <w:r>
              <w:rPr>
                <w:rFonts w:ascii="仿宋" w:eastAsia="仿宋"/>
                <w:kern w:val="0"/>
                <w:sz w:val="24"/>
                <w:szCs w:val="24"/>
              </w:rPr>
              <w:t>4</w:t>
            </w:r>
          </w:p>
        </w:tc>
        <w:tc>
          <w:tcPr>
            <w:tcW w:w="21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709" w:right="-20"/>
              <w:jc w:val="left"/>
              <w:rPr>
                <w:rFonts w:ascii="仿宋" w:eastAsia="仿宋"/>
                <w:kern w:val="0"/>
                <w:sz w:val="24"/>
                <w:szCs w:val="24"/>
              </w:rPr>
            </w:pPr>
            <w:r>
              <w:rPr>
                <w:rFonts w:hint="eastAsia" w:ascii="仿宋" w:eastAsia="仿宋" w:cs="Microsoft JhengHei"/>
                <w:kern w:val="0"/>
                <w:position w:val="-1"/>
                <w:sz w:val="24"/>
                <w:szCs w:val="24"/>
              </w:rPr>
              <w:t>专用费</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r>
        <w:tblPrEx>
          <w:tblCellMar>
            <w:top w:w="0" w:type="dxa"/>
            <w:left w:w="0" w:type="dxa"/>
            <w:bottom w:w="0" w:type="dxa"/>
            <w:right w:w="0" w:type="dxa"/>
          </w:tblCellMar>
        </w:tblPrEx>
        <w:trPr>
          <w:trHeight w:val="447"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line="640" w:lineRule="exact"/>
              <w:ind w:left="351" w:right="332"/>
              <w:jc w:val="center"/>
              <w:rPr>
                <w:rFonts w:ascii="仿宋" w:eastAsia="仿宋"/>
                <w:kern w:val="0"/>
                <w:sz w:val="24"/>
                <w:szCs w:val="24"/>
              </w:rPr>
            </w:pPr>
            <w:r>
              <w:rPr>
                <w:rFonts w:ascii="仿宋" w:eastAsia="仿宋"/>
                <w:kern w:val="0"/>
                <w:sz w:val="24"/>
                <w:szCs w:val="24"/>
              </w:rPr>
              <w:t>5</w:t>
            </w:r>
          </w:p>
        </w:tc>
        <w:tc>
          <w:tcPr>
            <w:tcW w:w="21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709" w:right="-20"/>
              <w:jc w:val="left"/>
              <w:rPr>
                <w:rFonts w:ascii="仿宋" w:eastAsia="仿宋"/>
                <w:kern w:val="0"/>
                <w:sz w:val="24"/>
                <w:szCs w:val="24"/>
              </w:rPr>
            </w:pPr>
            <w:r>
              <w:rPr>
                <w:rFonts w:hint="eastAsia" w:ascii="仿宋" w:eastAsia="仿宋" w:cs="Microsoft JhengHei"/>
                <w:kern w:val="0"/>
                <w:position w:val="-1"/>
                <w:sz w:val="24"/>
                <w:szCs w:val="24"/>
              </w:rPr>
              <w:t>试验费</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r>
        <w:tblPrEx>
          <w:tblCellMar>
            <w:top w:w="0" w:type="dxa"/>
            <w:left w:w="0" w:type="dxa"/>
            <w:bottom w:w="0" w:type="dxa"/>
            <w:right w:w="0" w:type="dxa"/>
          </w:tblCellMar>
        </w:tblPrEx>
        <w:trPr>
          <w:trHeight w:val="447"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8" w:line="640" w:lineRule="exact"/>
              <w:ind w:left="351" w:right="332"/>
              <w:jc w:val="center"/>
              <w:rPr>
                <w:rFonts w:ascii="仿宋" w:eastAsia="仿宋"/>
                <w:kern w:val="0"/>
                <w:sz w:val="24"/>
                <w:szCs w:val="24"/>
              </w:rPr>
            </w:pPr>
            <w:r>
              <w:rPr>
                <w:rFonts w:ascii="仿宋" w:eastAsia="仿宋"/>
                <w:kern w:val="0"/>
                <w:sz w:val="24"/>
                <w:szCs w:val="24"/>
              </w:rPr>
              <w:t>6</w:t>
            </w:r>
          </w:p>
        </w:tc>
        <w:tc>
          <w:tcPr>
            <w:tcW w:w="21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229" w:right="-20"/>
              <w:jc w:val="left"/>
              <w:rPr>
                <w:rFonts w:ascii="仿宋" w:eastAsia="仿宋"/>
                <w:kern w:val="0"/>
                <w:sz w:val="24"/>
                <w:szCs w:val="24"/>
              </w:rPr>
            </w:pPr>
            <w:r>
              <w:rPr>
                <w:rFonts w:hint="eastAsia" w:ascii="仿宋" w:eastAsia="仿宋" w:cs="Microsoft JhengHei"/>
                <w:kern w:val="0"/>
                <w:position w:val="-1"/>
                <w:sz w:val="24"/>
                <w:szCs w:val="24"/>
              </w:rPr>
              <w:t>固定资产使用费</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r>
        <w:tblPrEx>
          <w:tblCellMar>
            <w:top w:w="0" w:type="dxa"/>
            <w:left w:w="0" w:type="dxa"/>
            <w:bottom w:w="0" w:type="dxa"/>
            <w:right w:w="0" w:type="dxa"/>
          </w:tblCellMar>
        </w:tblPrEx>
        <w:trPr>
          <w:trHeight w:val="447"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8" w:line="640" w:lineRule="exact"/>
              <w:ind w:left="351" w:right="332"/>
              <w:jc w:val="center"/>
              <w:rPr>
                <w:rFonts w:ascii="仿宋" w:eastAsia="仿宋"/>
                <w:kern w:val="0"/>
                <w:sz w:val="24"/>
                <w:szCs w:val="24"/>
              </w:rPr>
            </w:pPr>
            <w:r>
              <w:rPr>
                <w:rFonts w:ascii="仿宋" w:eastAsia="仿宋"/>
                <w:kern w:val="0"/>
                <w:sz w:val="24"/>
                <w:szCs w:val="24"/>
              </w:rPr>
              <w:t>7</w:t>
            </w:r>
          </w:p>
        </w:tc>
        <w:tc>
          <w:tcPr>
            <w:tcW w:w="21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709" w:right="-20"/>
              <w:jc w:val="left"/>
              <w:rPr>
                <w:rFonts w:ascii="仿宋" w:eastAsia="仿宋"/>
                <w:kern w:val="0"/>
                <w:sz w:val="24"/>
                <w:szCs w:val="24"/>
              </w:rPr>
            </w:pPr>
            <w:r>
              <w:rPr>
                <w:rFonts w:hint="eastAsia" w:ascii="仿宋" w:eastAsia="仿宋" w:cs="Microsoft JhengHei"/>
                <w:kern w:val="0"/>
                <w:position w:val="-1"/>
                <w:sz w:val="24"/>
                <w:szCs w:val="24"/>
              </w:rPr>
              <w:t>工资费</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r>
        <w:tblPrEx>
          <w:tblCellMar>
            <w:top w:w="0" w:type="dxa"/>
            <w:left w:w="0" w:type="dxa"/>
            <w:bottom w:w="0" w:type="dxa"/>
            <w:right w:w="0" w:type="dxa"/>
          </w:tblCellMar>
        </w:tblPrEx>
        <w:trPr>
          <w:trHeight w:val="434"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2" w:line="640" w:lineRule="exact"/>
              <w:ind w:left="351" w:right="332"/>
              <w:jc w:val="center"/>
              <w:rPr>
                <w:rFonts w:ascii="仿宋" w:eastAsia="仿宋"/>
                <w:kern w:val="0"/>
                <w:sz w:val="24"/>
                <w:szCs w:val="24"/>
              </w:rPr>
            </w:pPr>
            <w:r>
              <w:rPr>
                <w:rFonts w:ascii="仿宋" w:eastAsia="仿宋"/>
                <w:kern w:val="0"/>
                <w:sz w:val="24"/>
                <w:szCs w:val="24"/>
              </w:rPr>
              <w:t>8</w:t>
            </w:r>
          </w:p>
        </w:tc>
        <w:tc>
          <w:tcPr>
            <w:tcW w:w="21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ind w:left="709" w:right="-20"/>
              <w:jc w:val="left"/>
              <w:rPr>
                <w:rFonts w:ascii="仿宋" w:eastAsia="仿宋"/>
                <w:kern w:val="0"/>
                <w:sz w:val="24"/>
                <w:szCs w:val="24"/>
              </w:rPr>
            </w:pPr>
            <w:r>
              <w:rPr>
                <w:rFonts w:hint="eastAsia" w:ascii="仿宋" w:eastAsia="仿宋" w:cs="Microsoft JhengHei"/>
                <w:kern w:val="0"/>
                <w:position w:val="-1"/>
                <w:sz w:val="24"/>
                <w:szCs w:val="24"/>
              </w:rPr>
              <w:t>管理费</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r>
        <w:tblPrEx>
          <w:tblCellMar>
            <w:top w:w="0" w:type="dxa"/>
            <w:left w:w="0" w:type="dxa"/>
            <w:bottom w:w="0" w:type="dxa"/>
            <w:right w:w="0" w:type="dxa"/>
          </w:tblCellMar>
        </w:tblPrEx>
        <w:trPr>
          <w:trHeight w:val="432" w:hRule="exact"/>
        </w:trPr>
        <w:tc>
          <w:tcPr>
            <w:tcW w:w="9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151" w:type="dxa"/>
            <w:tcBorders>
              <w:top w:val="single" w:color="000000" w:sz="4" w:space="0"/>
              <w:left w:val="single" w:color="000000" w:sz="4" w:space="0"/>
              <w:bottom w:val="single" w:color="000000" w:sz="4" w:space="0"/>
              <w:right w:val="single" w:color="000000" w:sz="4" w:space="0"/>
            </w:tcBorders>
          </w:tcPr>
          <w:p>
            <w:pPr>
              <w:tabs>
                <w:tab w:val="left" w:pos="1180"/>
              </w:tabs>
              <w:autoSpaceDE w:val="0"/>
              <w:autoSpaceDN w:val="0"/>
              <w:adjustRightInd w:val="0"/>
              <w:spacing w:line="640" w:lineRule="exact"/>
              <w:ind w:left="709" w:right="-20"/>
              <w:jc w:val="left"/>
              <w:rPr>
                <w:rFonts w:ascii="仿宋" w:eastAsia="仿宋"/>
                <w:kern w:val="0"/>
                <w:sz w:val="24"/>
                <w:szCs w:val="24"/>
              </w:rPr>
            </w:pPr>
            <w:r>
              <w:rPr>
                <w:rFonts w:hint="eastAsia" w:ascii="仿宋" w:eastAsia="仿宋" w:cs="Microsoft JhengHei"/>
                <w:kern w:val="0"/>
                <w:position w:val="-1"/>
                <w:sz w:val="24"/>
                <w:szCs w:val="24"/>
              </w:rPr>
              <w:t>合</w:t>
            </w:r>
            <w:r>
              <w:rPr>
                <w:rFonts w:ascii="仿宋" w:eastAsia="仿宋" w:cs="Microsoft JhengHei"/>
                <w:kern w:val="0"/>
                <w:position w:val="-1"/>
                <w:sz w:val="24"/>
                <w:szCs w:val="24"/>
              </w:rPr>
              <w:tab/>
            </w:r>
            <w:r>
              <w:rPr>
                <w:rFonts w:hint="eastAsia" w:ascii="仿宋" w:eastAsia="仿宋" w:cs="Microsoft JhengHei"/>
                <w:kern w:val="0"/>
                <w:position w:val="-1"/>
                <w:sz w:val="24"/>
                <w:szCs w:val="24"/>
              </w:rPr>
              <w:t>计</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c>
          <w:tcPr>
            <w:tcW w:w="20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40" w:lineRule="exact"/>
              <w:jc w:val="left"/>
              <w:rPr>
                <w:rFonts w:ascii="仿宋" w:eastAsia="仿宋"/>
                <w:kern w:val="0"/>
                <w:sz w:val="24"/>
                <w:szCs w:val="24"/>
              </w:rPr>
            </w:pPr>
          </w:p>
        </w:tc>
      </w:tr>
    </w:tbl>
    <w:p>
      <w:pPr>
        <w:autoSpaceDE w:val="0"/>
        <w:autoSpaceDN w:val="0"/>
        <w:adjustRightInd w:val="0"/>
        <w:spacing w:line="640" w:lineRule="exact"/>
        <w:ind w:left="109" w:right="-20"/>
        <w:jc w:val="left"/>
      </w:pPr>
    </w:p>
    <w:p>
      <w:pPr>
        <w:autoSpaceDE w:val="0"/>
        <w:autoSpaceDN w:val="0"/>
        <w:adjustRightInd w:val="0"/>
        <w:spacing w:line="640" w:lineRule="exact"/>
        <w:ind w:left="109" w:right="-20"/>
        <w:jc w:val="left"/>
      </w:pPr>
    </w:p>
    <w:p>
      <w:pPr>
        <w:autoSpaceDE w:val="0"/>
        <w:autoSpaceDN w:val="0"/>
        <w:adjustRightInd w:val="0"/>
        <w:spacing w:line="640" w:lineRule="exact"/>
        <w:ind w:left="109" w:right="-20"/>
        <w:jc w:val="left"/>
      </w:pPr>
    </w:p>
    <w:p>
      <w:pPr>
        <w:autoSpaceDE w:val="0"/>
        <w:autoSpaceDN w:val="0"/>
        <w:adjustRightInd w:val="0"/>
        <w:spacing w:line="640" w:lineRule="exact"/>
        <w:ind w:left="108" w:right="-23"/>
        <w:jc w:val="left"/>
        <w:outlineLvl w:val="0"/>
        <w:rPr>
          <w:rFonts w:ascii="黑体" w:eastAsia="黑体" w:cs="Microsoft JhengHei"/>
          <w:b/>
          <w:w w:val="98"/>
          <w:kern w:val="0"/>
          <w:position w:val="-1"/>
          <w:sz w:val="32"/>
          <w:szCs w:val="32"/>
        </w:rPr>
      </w:pPr>
      <w:r>
        <w:rPr>
          <w:rFonts w:ascii="黑体" w:eastAsia="黑体" w:cs="Microsoft JhengHei"/>
          <w:b/>
          <w:w w:val="98"/>
          <w:kern w:val="0"/>
          <w:position w:val="-1"/>
          <w:sz w:val="32"/>
          <w:szCs w:val="32"/>
        </w:rPr>
        <mc:AlternateContent>
          <mc:Choice Requires="wpg">
            <w:drawing>
              <wp:anchor distT="0" distB="0" distL="0" distR="0" simplePos="0" relativeHeight="251665408" behindDoc="1" locked="0" layoutInCell="1" allowOverlap="1">
                <wp:simplePos x="0" y="0"/>
                <wp:positionH relativeFrom="page">
                  <wp:posOffset>936625</wp:posOffset>
                </wp:positionH>
                <wp:positionV relativeFrom="paragraph">
                  <wp:posOffset>403225</wp:posOffset>
                </wp:positionV>
                <wp:extent cx="5657850" cy="1709420"/>
                <wp:effectExtent l="0" t="0" r="0" b="0"/>
                <wp:wrapNone/>
                <wp:docPr id="70" name="组合"/>
                <wp:cNvGraphicFramePr/>
                <a:graphic xmlns:a="http://schemas.openxmlformats.org/drawingml/2006/main">
                  <a:graphicData uri="http://schemas.microsoft.com/office/word/2010/wordprocessingGroup">
                    <wpg:wgp>
                      <wpg:cNvGrpSpPr/>
                      <wpg:grpSpPr>
                        <a:xfrm>
                          <a:off x="0" y="0"/>
                          <a:ext cx="5657849" cy="1709420"/>
                          <a:chOff x="0" y="0"/>
                          <a:chExt cx="5657849" cy="1709420"/>
                        </a:xfrm>
                        <a:solidFill>
                          <a:srgbClr val="FFFFFF"/>
                        </a:solidFill>
                      </wpg:grpSpPr>
                      <wps:wsp>
                        <wps:cNvPr id="72" name="曲线 72"/>
                        <wps:cNvSpPr/>
                        <wps:spPr>
                          <a:xfrm>
                            <a:off x="0" y="2539"/>
                            <a:ext cx="5647690" cy="12700"/>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73" name="曲线 73"/>
                        <wps:cNvSpPr/>
                        <wps:spPr>
                          <a:xfrm>
                            <a:off x="0" y="1696720"/>
                            <a:ext cx="5647690" cy="12700"/>
                          </a:xfrm>
                          <a:custGeom>
                            <a:avLst/>
                            <a:gdLst>
                              <a:gd name="T1" fmla="*/ 0 w 21600"/>
                              <a:gd name="T2" fmla="*/ 0 h 21600"/>
                              <a:gd name="T3" fmla="*/ 21600 w 21600"/>
                              <a:gd name="T4" fmla="*/ 0 h 21600"/>
                            </a:gdLst>
                            <a:ahLst/>
                            <a:cxnLst/>
                            <a:rect l="T1" t="T2" r="T3" b="T4"/>
                            <a:pathLst>
                              <a:path w="21600" h="21600">
                                <a:moveTo>
                                  <a:pt x="0" y="0"/>
                                </a:moveTo>
                                <a:lnTo>
                                  <a:pt x="21600" y="0"/>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74" name="曲线 74"/>
                        <wps:cNvSpPr/>
                        <wps:spPr>
                          <a:xfrm>
                            <a:off x="2539" y="0"/>
                            <a:ext cx="12699" cy="1694180"/>
                          </a:xfrm>
                          <a:custGeom>
                            <a:avLst/>
                            <a:gdLst>
                              <a:gd name="T1" fmla="*/ 0 w 21600"/>
                              <a:gd name="T2" fmla="*/ 0 h 21600"/>
                              <a:gd name="T3" fmla="*/ 0 w 21600"/>
                              <a:gd name="T4" fmla="*/ 21600 h 21600"/>
                            </a:gdLst>
                            <a:ahLst/>
                            <a:cxnLst/>
                            <a:rect l="T1" t="T2" r="T3" b="T4"/>
                            <a:pathLst>
                              <a:path w="21600" h="21600">
                                <a:moveTo>
                                  <a:pt x="0" y="0"/>
                                </a:moveTo>
                                <a:lnTo>
                                  <a:pt x="0" y="21599"/>
                                </a:lnTo>
                              </a:path>
                            </a:pathLst>
                          </a:custGeom>
                          <a:noFill/>
                          <a:ln w="6096" cap="flat" cmpd="sng">
                            <a:solidFill>
                              <a:srgbClr val="000000"/>
                            </a:solidFill>
                            <a:prstDash val="solid"/>
                            <a:miter/>
                          </a:ln>
                        </wps:spPr>
                        <wps:bodyPr vert="horz" wrap="square" lIns="91440" tIns="45720" rIns="91440" bIns="45720" anchor="t" anchorCtr="0" upright="1">
                          <a:noAutofit/>
                        </wps:bodyPr>
                      </wps:wsp>
                      <wps:wsp>
                        <wps:cNvPr id="75" name="曲线 75"/>
                        <wps:cNvSpPr/>
                        <wps:spPr>
                          <a:xfrm>
                            <a:off x="5645150" y="0"/>
                            <a:ext cx="12700" cy="1694180"/>
                          </a:xfrm>
                          <a:custGeom>
                            <a:avLst/>
                            <a:gdLst>
                              <a:gd name="T1" fmla="*/ 0 w 21600"/>
                              <a:gd name="T2" fmla="*/ 0 h 21600"/>
                              <a:gd name="T3" fmla="*/ 0 w 21600"/>
                              <a:gd name="T4" fmla="*/ 21600 h 21600"/>
                            </a:gdLst>
                            <a:ahLst/>
                            <a:cxnLst/>
                            <a:rect l="T1" t="T2" r="T3" b="T4"/>
                            <a:pathLst>
                              <a:path w="21600" h="21600">
                                <a:moveTo>
                                  <a:pt x="0" y="0"/>
                                </a:moveTo>
                                <a:lnTo>
                                  <a:pt x="0" y="21599"/>
                                </a:lnTo>
                              </a:path>
                            </a:pathLst>
                          </a:custGeom>
                          <a:noFill/>
                          <a:ln w="6096" cap="flat" cmpd="sng">
                            <a:solidFill>
                              <a:srgbClr val="000000"/>
                            </a:solid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73.75pt;margin-top:31.75pt;height:134.6pt;width:445.5pt;mso-position-horizontal-relative:page;z-index:-251651072;mso-width-relative:page;mso-height-relative:page;" coordsize="5657849,1709420" o:gfxdata="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">
                <o:lock v:ext="edit" aspectratio="f"/>
                <v:shape id="曲线 72" o:spid="_x0000_s1026" o:spt="100" style="position:absolute;left:0;top:2539;height:12700;width:5647690;" filled="f" stroked="t" coordsize="21600,21600" o:gfxdata="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&#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Co1vXfugAAANsAAAAPAAAAAAAAAAEAIAAAADgAAABkcnMvZG93bnJl&#10;di54bWxQSwUGAAAAAAYABgBbAQAAyQMAAAAA&#10;" path="m0,0l21600,0e">
                  <v:fill on="f" focussize="0,0"/>
                  <v:stroke weight="0.48pt" color="#000000" joinstyle="miter"/>
                  <v:imagedata o:title=""/>
                  <o:lock v:ext="edit" aspectratio="f"/>
                </v:shape>
                <v:shape id="曲线 73" o:spid="_x0000_s1026" o:spt="100" style="position:absolute;left:0;top:1696720;height:12700;width:5647690;" filled="f" stroked="t" coordsize="21600,21600" o:gfxdata="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DHmlBEugAAANsAAAAPAAAAAAAAAAEAIAAAADgAAABkcnMvZG93bnJl&#10;di54bWxQSwUGAAAAAAYABgBbAQAAyQMAAAAA&#10;" path="m0,0l21600,0e">
                  <v:fill on="f" focussize="0,0"/>
                  <v:stroke weight="0.48pt" color="#000000" joinstyle="miter"/>
                  <v:imagedata o:title=""/>
                  <o:lock v:ext="edit" aspectratio="f"/>
                </v:shape>
                <v:shape id="曲线 74" o:spid="_x0000_s1026" o:spt="100" style="position:absolute;left:2539;top:0;height:1694180;width:12699;" filled="f" stroked="t" coordsize="21600,21600" o:gfxdata="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EhzyDC8AAAA2wAAAA8AAAAAAAAAAQAgAAAAOAAAAGRycy9kb3du&#10;cmV2LnhtbFBLBQYAAAAABgAGAFsBAADLAwAAAAA=&#10;" path="m0,0l0,21599e">
                  <v:fill on="f" focussize="0,0"/>
                  <v:stroke weight="0.48pt" color="#000000" joinstyle="miter"/>
                  <v:imagedata o:title=""/>
                  <o:lock v:ext="edit" aspectratio="f"/>
                </v:shape>
                <v:shape id="曲线 75" o:spid="_x0000_s1026" o:spt="100" style="position:absolute;left:5645150;top:0;height:1694180;width:12700;" filled="f" stroked="t" coordsize="21600,21600" o:gfxdata="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AnP22rugAAANsAAAAPAAAAAAAAAAEAIAAAADgAAABkcnMvZG93bnJl&#10;di54bWxQSwUGAAAAAAYABgBbAQAAyQMAAAAA&#10;" path="m0,0l0,21599e">
                  <v:fill on="f" focussize="0,0"/>
                  <v:stroke weight="0.48pt" color="#000000" joinstyle="miter"/>
                  <v:imagedata o:title=""/>
                  <o:lock v:ext="edit" aspectratio="f"/>
                </v:shape>
              </v:group>
            </w:pict>
          </mc:Fallback>
        </mc:AlternateContent>
      </w:r>
      <w:r>
        <w:rPr>
          <w:rFonts w:hint="eastAsia" w:ascii="黑体" w:eastAsia="黑体" w:cs="Microsoft JhengHei"/>
          <w:b/>
          <w:w w:val="98"/>
          <w:kern w:val="0"/>
          <w:position w:val="-1"/>
          <w:sz w:val="32"/>
          <w:szCs w:val="32"/>
        </w:rPr>
        <w:t>七、申报单位意见</w:t>
      </w: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line="640" w:lineRule="exact"/>
        <w:jc w:val="left"/>
        <w:rPr>
          <w:rFonts w:ascii="Microsoft JhengHei" w:hAnsi="Microsoft JhengHei" w:eastAsia="Microsoft JhengHei" w:cs="Microsoft JhengHei"/>
          <w:kern w:val="0"/>
          <w:sz w:val="20"/>
        </w:rPr>
      </w:pPr>
    </w:p>
    <w:p>
      <w:pPr>
        <w:autoSpaceDE w:val="0"/>
        <w:autoSpaceDN w:val="0"/>
        <w:adjustRightInd w:val="0"/>
        <w:spacing w:before="14" w:line="640" w:lineRule="exact"/>
        <w:jc w:val="left"/>
        <w:rPr>
          <w:rFonts w:ascii="Microsoft JhengHei" w:hAnsi="Microsoft JhengHei" w:eastAsia="Microsoft JhengHei" w:cs="Microsoft JhengHei"/>
          <w:kern w:val="0"/>
          <w:sz w:val="24"/>
          <w:szCs w:val="24"/>
        </w:rPr>
      </w:pPr>
    </w:p>
    <w:p>
      <w:pPr>
        <w:autoSpaceDE w:val="0"/>
        <w:autoSpaceDN w:val="0"/>
        <w:adjustRightInd w:val="0"/>
        <w:spacing w:line="640" w:lineRule="exact"/>
        <w:ind w:left="5288" w:right="-20"/>
        <w:jc w:val="left"/>
        <w:rPr>
          <w:rFonts w:ascii="仿宋" w:eastAsia="仿宋" w:cs="Microsoft JhengHei"/>
          <w:kern w:val="0"/>
          <w:sz w:val="28"/>
          <w:szCs w:val="28"/>
        </w:rPr>
      </w:pPr>
      <w:r>
        <w:rPr>
          <w:rFonts w:hint="eastAsia" w:ascii="仿宋" w:eastAsia="仿宋" w:cs="Microsoft JhengHei"/>
          <w:kern w:val="0"/>
          <w:sz w:val="28"/>
          <w:szCs w:val="28"/>
        </w:rPr>
        <w:t>（</w:t>
      </w:r>
      <w:r>
        <w:rPr>
          <w:rFonts w:hint="eastAsia" w:ascii="仿宋" w:eastAsia="仿宋" w:cs="Microsoft JhengHei"/>
          <w:spacing w:val="-3"/>
          <w:kern w:val="0"/>
          <w:sz w:val="28"/>
          <w:szCs w:val="28"/>
        </w:rPr>
        <w:t>公</w:t>
      </w:r>
      <w:r>
        <w:rPr>
          <w:rFonts w:hint="eastAsia" w:ascii="仿宋" w:eastAsia="仿宋" w:cs="Microsoft JhengHei"/>
          <w:kern w:val="0"/>
          <w:sz w:val="28"/>
          <w:szCs w:val="28"/>
        </w:rPr>
        <w:t>章）</w:t>
      </w:r>
    </w:p>
    <w:p>
      <w:pPr>
        <w:tabs>
          <w:tab w:val="left" w:pos="5840"/>
          <w:tab w:val="left" w:pos="6680"/>
        </w:tabs>
        <w:autoSpaceDE w:val="0"/>
        <w:autoSpaceDN w:val="0"/>
        <w:adjustRightInd w:val="0"/>
        <w:spacing w:line="640" w:lineRule="exact"/>
        <w:ind w:left="5007" w:right="-20"/>
        <w:jc w:val="left"/>
        <w:rPr>
          <w:rFonts w:ascii="仿宋" w:eastAsia="仿宋"/>
        </w:rPr>
      </w:pPr>
      <w:r>
        <w:rPr>
          <w:rFonts w:hint="eastAsia" w:ascii="仿宋" w:eastAsia="仿宋" w:cs="Microsoft JhengHei"/>
          <w:kern w:val="0"/>
          <w:sz w:val="28"/>
          <w:szCs w:val="28"/>
        </w:rPr>
        <w:t>年</w:t>
      </w:r>
      <w:r>
        <w:rPr>
          <w:rFonts w:ascii="仿宋" w:eastAsia="仿宋" w:cs="Microsoft JhengHei"/>
          <w:kern w:val="0"/>
          <w:sz w:val="28"/>
          <w:szCs w:val="28"/>
        </w:rPr>
        <w:tab/>
      </w:r>
      <w:r>
        <w:rPr>
          <w:rFonts w:hint="eastAsia" w:ascii="仿宋" w:eastAsia="仿宋" w:cs="Microsoft JhengHei"/>
          <w:kern w:val="0"/>
          <w:sz w:val="28"/>
          <w:szCs w:val="28"/>
        </w:rPr>
        <w:t>月</w:t>
      </w:r>
      <w:r>
        <w:rPr>
          <w:rFonts w:ascii="仿宋" w:eastAsia="仿宋" w:cs="Microsoft JhengHei"/>
          <w:kern w:val="0"/>
          <w:sz w:val="28"/>
          <w:szCs w:val="28"/>
        </w:rPr>
        <w:tab/>
      </w:r>
      <w:r>
        <w:rPr>
          <w:rFonts w:hint="eastAsia" w:ascii="仿宋" w:eastAsia="仿宋" w:cs="Microsoft JhengHei"/>
          <w:kern w:val="0"/>
          <w:sz w:val="28"/>
          <w:szCs w:val="28"/>
        </w:rPr>
        <w:t>日</w:t>
      </w:r>
    </w:p>
    <w:p>
      <w:pPr>
        <w:spacing w:line="640" w:lineRule="exact"/>
        <w:rPr>
          <w:rFonts w:ascii="仿宋" w:eastAsia="仿宋"/>
          <w:sz w:val="32"/>
          <w:szCs w:val="32"/>
        </w:rPr>
        <w:sectPr>
          <w:pgSz w:w="11907" w:h="16839"/>
          <w:pgMar w:top="1440" w:right="1800" w:bottom="1440" w:left="1800" w:header="851" w:footer="992" w:gutter="0"/>
          <w:cols w:space="720" w:num="1"/>
          <w:docGrid w:type="lines" w:linePitch="312" w:charSpace="0"/>
        </w:sectPr>
      </w:pPr>
    </w:p>
    <w:p>
      <w:pPr>
        <w:spacing w:line="640" w:lineRule="exact"/>
        <w:rPr>
          <w:rFonts w:ascii="黑体" w:eastAsia="黑体"/>
          <w:sz w:val="32"/>
          <w:szCs w:val="32"/>
        </w:rPr>
      </w:pPr>
      <w:r>
        <w:rPr>
          <w:rFonts w:hint="eastAsia" w:ascii="黑体" w:eastAsia="黑体"/>
          <w:sz w:val="32"/>
          <w:szCs w:val="32"/>
        </w:rPr>
        <w:t>附件4</w:t>
      </w:r>
    </w:p>
    <w:p>
      <w:pPr>
        <w:pStyle w:val="9"/>
        <w:spacing w:line="640" w:lineRule="exact"/>
        <w:rPr>
          <w:rFonts w:ascii="宋体"/>
        </w:rPr>
      </w:pPr>
      <w:r>
        <w:rPr>
          <w:rFonts w:hint="eastAsia" w:ascii="宋体"/>
        </w:rPr>
        <w:t>动态极端环境材料技术重点实验室</w:t>
      </w:r>
    </w:p>
    <w:p>
      <w:pPr>
        <w:pStyle w:val="9"/>
        <w:spacing w:line="640" w:lineRule="exact"/>
        <w:rPr>
          <w:rFonts w:ascii="宋体"/>
        </w:rPr>
      </w:pPr>
      <w:r>
        <w:rPr>
          <w:rFonts w:hint="eastAsia" w:ascii="宋体"/>
        </w:rPr>
        <w:t>2023年度</w:t>
      </w:r>
      <w:r>
        <w:rPr>
          <w:rFonts w:ascii="宋体"/>
        </w:rPr>
        <w:t>开放课题</w:t>
      </w:r>
      <w:r>
        <w:rPr>
          <w:rFonts w:hint="eastAsia" w:ascii="宋体"/>
        </w:rPr>
        <w:t>申报指南</w:t>
      </w:r>
    </w:p>
    <w:p>
      <w:pPr>
        <w:spacing w:line="640" w:lineRule="exact"/>
        <w:rPr>
          <w:b/>
          <w:bCs/>
          <w:sz w:val="24"/>
        </w:rPr>
      </w:pPr>
      <w:r>
        <w:rPr>
          <w:rFonts w:hint="eastAsia"/>
          <w:b/>
          <w:bCs/>
          <w:sz w:val="24"/>
        </w:rPr>
        <w:t>一</w:t>
      </w:r>
      <w:r>
        <w:rPr>
          <w:b/>
          <w:bCs/>
          <w:sz w:val="24"/>
        </w:rPr>
        <w:t>、</w:t>
      </w:r>
      <w:r>
        <w:rPr>
          <w:rFonts w:hint="eastAsia"/>
          <w:b/>
          <w:bCs/>
          <w:sz w:val="24"/>
        </w:rPr>
        <w:t>申报</w:t>
      </w:r>
      <w:r>
        <w:rPr>
          <w:b/>
          <w:bCs/>
          <w:sz w:val="24"/>
        </w:rPr>
        <w:t>简介</w:t>
      </w:r>
    </w:p>
    <w:p>
      <w:pPr>
        <w:spacing w:line="640" w:lineRule="exact"/>
        <w:rPr>
          <w:sz w:val="24"/>
        </w:rPr>
      </w:pPr>
      <w:r>
        <w:rPr>
          <w:rFonts w:hint="eastAsia"/>
          <w:sz w:val="24"/>
        </w:rPr>
        <w:t>动态极端环境材料技术重点实验室</w:t>
      </w:r>
      <w:r>
        <w:rPr>
          <w:sz w:val="24"/>
        </w:rPr>
        <w:t>面向新型材料</w:t>
      </w:r>
      <w:r>
        <w:rPr>
          <w:rFonts w:hint="eastAsia"/>
          <w:sz w:val="24"/>
        </w:rPr>
        <w:t>领域</w:t>
      </w:r>
      <w:r>
        <w:rPr>
          <w:sz w:val="24"/>
        </w:rPr>
        <w:t>的应用</w:t>
      </w:r>
      <w:r>
        <w:rPr>
          <w:rFonts w:hint="eastAsia"/>
          <w:sz w:val="24"/>
        </w:rPr>
        <w:t>基础</w:t>
      </w:r>
      <w:r>
        <w:rPr>
          <w:sz w:val="24"/>
        </w:rPr>
        <w:t>问题，</w:t>
      </w:r>
      <w:r>
        <w:rPr>
          <w:rFonts w:hint="eastAsia"/>
          <w:sz w:val="24"/>
        </w:rPr>
        <w:t>发展</w:t>
      </w:r>
      <w:r>
        <w:rPr>
          <w:sz w:val="24"/>
        </w:rPr>
        <w:t>动态环境材料服役测试</w:t>
      </w:r>
      <w:r>
        <w:rPr>
          <w:rFonts w:hint="eastAsia"/>
          <w:sz w:val="24"/>
        </w:rPr>
        <w:t>与</w:t>
      </w:r>
      <w:r>
        <w:rPr>
          <w:sz w:val="24"/>
        </w:rPr>
        <w:t>原位诊断技术，</w:t>
      </w:r>
      <w:r>
        <w:rPr>
          <w:rFonts w:hint="eastAsia"/>
          <w:sz w:val="24"/>
        </w:rPr>
        <w:t>获取</w:t>
      </w:r>
      <w:r>
        <w:rPr>
          <w:sz w:val="24"/>
        </w:rPr>
        <w:t>多维多尺度响应数据，</w:t>
      </w:r>
      <w:r>
        <w:rPr>
          <w:rFonts w:hint="eastAsia"/>
          <w:sz w:val="24"/>
        </w:rPr>
        <w:t>揭示</w:t>
      </w:r>
      <w:r>
        <w:rPr>
          <w:sz w:val="24"/>
        </w:rPr>
        <w:t>新型材料</w:t>
      </w:r>
      <w:r>
        <w:rPr>
          <w:rFonts w:hint="eastAsia"/>
          <w:sz w:val="24"/>
        </w:rPr>
        <w:t>动态</w:t>
      </w:r>
      <w:r>
        <w:rPr>
          <w:sz w:val="24"/>
        </w:rPr>
        <w:t>服役性能和变形损伤机理，服务于新型高性能</w:t>
      </w:r>
      <w:r>
        <w:rPr>
          <w:rFonts w:hint="eastAsia"/>
          <w:sz w:val="24"/>
        </w:rPr>
        <w:t>材料</w:t>
      </w:r>
      <w:r>
        <w:rPr>
          <w:sz w:val="24"/>
        </w:rPr>
        <w:t>的</w:t>
      </w:r>
      <w:r>
        <w:rPr>
          <w:rFonts w:hint="eastAsia"/>
          <w:sz w:val="24"/>
        </w:rPr>
        <w:t>研发。</w:t>
      </w:r>
      <w:r>
        <w:rPr>
          <w:sz w:val="24"/>
        </w:rPr>
        <w:t>实验室</w:t>
      </w:r>
      <w:r>
        <w:rPr>
          <w:rFonts w:hint="eastAsia"/>
          <w:sz w:val="24"/>
        </w:rPr>
        <w:t>设立</w:t>
      </w:r>
      <w:r>
        <w:rPr>
          <w:sz w:val="24"/>
        </w:rPr>
        <w:t>开放课题，</w:t>
      </w:r>
      <w:r>
        <w:rPr>
          <w:rFonts w:hint="eastAsia"/>
          <w:sz w:val="24"/>
        </w:rPr>
        <w:t>主要针对</w:t>
      </w:r>
      <w:r>
        <w:rPr>
          <w:sz w:val="24"/>
        </w:rPr>
        <w:t>高熵合金、复合材料</w:t>
      </w:r>
      <w:r>
        <w:rPr>
          <w:rFonts w:hint="eastAsia"/>
          <w:sz w:val="24"/>
        </w:rPr>
        <w:t>等</w:t>
      </w:r>
      <w:r>
        <w:rPr>
          <w:sz w:val="24"/>
        </w:rPr>
        <w:t>新型材料动态</w:t>
      </w:r>
      <w:r>
        <w:rPr>
          <w:rFonts w:hint="eastAsia"/>
          <w:sz w:val="24"/>
        </w:rPr>
        <w:t>服役行为</w:t>
      </w:r>
      <w:r>
        <w:rPr>
          <w:sz w:val="24"/>
        </w:rPr>
        <w:t>领域</w:t>
      </w:r>
      <w:r>
        <w:rPr>
          <w:rFonts w:hint="eastAsia"/>
          <w:sz w:val="24"/>
        </w:rPr>
        <w:t>有待</w:t>
      </w:r>
      <w:r>
        <w:rPr>
          <w:sz w:val="24"/>
        </w:rPr>
        <w:t>解决的基础性科学问题，吸引专家学者</w:t>
      </w:r>
      <w:r>
        <w:rPr>
          <w:rFonts w:hint="eastAsia"/>
          <w:sz w:val="24"/>
        </w:rPr>
        <w:t>开展</w:t>
      </w:r>
      <w:r>
        <w:rPr>
          <w:sz w:val="24"/>
        </w:rPr>
        <w:t>原始</w:t>
      </w:r>
      <w:r>
        <w:rPr>
          <w:rFonts w:hint="eastAsia"/>
          <w:sz w:val="24"/>
        </w:rPr>
        <w:t>创新</w:t>
      </w:r>
      <w:r>
        <w:rPr>
          <w:sz w:val="24"/>
        </w:rPr>
        <w:t>研究，</w:t>
      </w:r>
      <w:r>
        <w:rPr>
          <w:rFonts w:hint="eastAsia"/>
          <w:sz w:val="24"/>
        </w:rPr>
        <w:t>促进学术</w:t>
      </w:r>
      <w:r>
        <w:rPr>
          <w:sz w:val="24"/>
        </w:rPr>
        <w:t>交流及学科发展。</w:t>
      </w:r>
    </w:p>
    <w:p>
      <w:pPr>
        <w:spacing w:line="640" w:lineRule="exact"/>
        <w:rPr>
          <w:b/>
          <w:bCs/>
          <w:sz w:val="24"/>
        </w:rPr>
      </w:pPr>
      <w:r>
        <w:rPr>
          <w:rFonts w:hint="eastAsia"/>
          <w:b/>
          <w:bCs/>
          <w:sz w:val="24"/>
        </w:rPr>
        <w:t>二</w:t>
      </w:r>
      <w:r>
        <w:rPr>
          <w:b/>
          <w:bCs/>
          <w:sz w:val="24"/>
        </w:rPr>
        <w:t>、</w:t>
      </w:r>
      <w:r>
        <w:rPr>
          <w:rFonts w:hint="eastAsia"/>
          <w:b/>
          <w:bCs/>
          <w:sz w:val="24"/>
        </w:rPr>
        <w:t>资助研究</w:t>
      </w:r>
      <w:r>
        <w:rPr>
          <w:b/>
          <w:bCs/>
          <w:sz w:val="24"/>
        </w:rPr>
        <w:t>方向</w:t>
      </w:r>
    </w:p>
    <w:p>
      <w:pPr>
        <w:spacing w:line="640" w:lineRule="exact"/>
        <w:rPr>
          <w:sz w:val="24"/>
        </w:rPr>
      </w:pPr>
      <w:r>
        <w:rPr>
          <w:rFonts w:hint="eastAsia"/>
          <w:sz w:val="24"/>
        </w:rPr>
        <w:t>1．针对梯度结构高熵合金高应变率下应用前景，制备具有梯度组织结构的高熵合金，采用轻气炮等高应变率加载装置获取宏观力学性能，结合微观组织结构表征，建立宏观力学响应与微观结构演化之间的联系，揭示变形与损伤机理。</w:t>
      </w:r>
    </w:p>
    <w:p>
      <w:pPr>
        <w:spacing w:line="640" w:lineRule="exact"/>
        <w:rPr>
          <w:sz w:val="24"/>
        </w:rPr>
      </w:pPr>
      <w:r>
        <w:rPr>
          <w:sz w:val="24"/>
        </w:rPr>
        <w:t>2</w:t>
      </w:r>
      <w:r>
        <w:rPr>
          <w:rFonts w:hint="eastAsia"/>
          <w:sz w:val="24"/>
        </w:rPr>
        <w:t>．针对难熔高熵合金在高速毁伤领域的应用潜力，结合多尺度组织结构表征，探究难熔高熵合金的动态变形和失效机制，研究调控难熔高熵动态力学行为的方法。</w:t>
      </w:r>
    </w:p>
    <w:p>
      <w:pPr>
        <w:spacing w:line="640" w:lineRule="exact"/>
        <w:rPr>
          <w:sz w:val="24"/>
        </w:rPr>
      </w:pPr>
      <w:r>
        <w:rPr>
          <w:sz w:val="24"/>
        </w:rPr>
        <w:t>3</w:t>
      </w:r>
      <w:r>
        <w:rPr>
          <w:rFonts w:hint="eastAsia"/>
          <w:sz w:val="24"/>
        </w:rPr>
        <w:t>．针对含能材料在使用过程中对安全性的需求，探索典型含能材料在不同环境加载工况下的燃烧机制，利用快速加载装置开展对典型含能材料的热冲击实验，并结合激光光谱等原位测量方式分别研究其裂解和燃烧性能，包括特征气体的释放、点火延迟时间等，澄清环境加载工况对典型含能材料裂解和燃烧性能的影响关系，为构建和优化高精度含能材料的燃烧机理提供基础实验数据。</w:t>
      </w:r>
    </w:p>
    <w:p>
      <w:pPr>
        <w:spacing w:line="640" w:lineRule="exact"/>
        <w:rPr>
          <w:sz w:val="24"/>
        </w:rPr>
      </w:pPr>
      <w:r>
        <w:rPr>
          <w:sz w:val="24"/>
        </w:rPr>
        <w:t>4</w:t>
      </w:r>
      <w:r>
        <w:rPr>
          <w:rFonts w:hint="eastAsia"/>
          <w:sz w:val="24"/>
        </w:rPr>
        <w:t>．基于同步辐射光源，搭建力学性能测试平台，发展X射线成像、衍射探测及其时序同步技术，实现对新型合金、复合材料、多孔材料等先进结构材料的增材制造合金材料的宏观力学行为、细观变形场和微观晶格变形原位实时测量，</w:t>
      </w:r>
    </w:p>
    <w:p>
      <w:pPr>
        <w:spacing w:line="640" w:lineRule="exact"/>
        <w:rPr>
          <w:sz w:val="24"/>
        </w:rPr>
      </w:pPr>
      <w:r>
        <w:rPr>
          <w:rFonts w:hint="eastAsia"/>
          <w:sz w:val="24"/>
        </w:rPr>
        <w:t>5．针对燃料包壳在极端苛刻条件下微动磨损、腐蚀及其二者耦合作用下的失效问题，开展激光冲击强化与涂层间的相互作用机制的研究，建立燃料包壳表面激光冲击强度后处理涂层复合增材制造理论体系框架，揭示激光冲击强化技术参数对涂层综合性能的强化机制；基于燃料包壳激光冲击强化与涂层间相互作用机制的理论体系，选用合适的工艺参数对表面涂层进行强化，开展切向微动磨损实验以及高温高压水微动腐蚀磨损试验，揭示激光强化处理后处理增材制造技术提高燃料包壳抗磨损、耐腐蚀摩擦腐蚀性能机制，为提高核动力反应堆部件的服役寿命提供理论数据和技术支持。</w:t>
      </w:r>
    </w:p>
    <w:p>
      <w:pPr>
        <w:spacing w:line="640" w:lineRule="exact"/>
        <w:rPr>
          <w:sz w:val="24"/>
        </w:rPr>
      </w:pPr>
      <w:r>
        <w:rPr>
          <w:rFonts w:hint="eastAsia"/>
          <w:sz w:val="24"/>
        </w:rPr>
        <w:t>6．针对高频率、强荷载幅值条件下，多孔玄武岩纤维混凝土材料破坏模式不清晰的问题，分别开展强冲击及爆炸条件下多孔玄武岩纤维混凝土材料动力响应规律以及耗能机理研究。研究多孔玄武岩纤维混凝土材料的孔径尺寸、纤维分布以及纤维含量与抗冲击与抗爆性能之间的关联性。建立多孔玄武 岩纤维混凝土材料的动力响应模型，揭示其破坏模式和耗能机理，构建多孔玄武岩纤维混凝材料抗冲击与抗爆性能的综合评估准则和结构优化设计方法。</w:t>
      </w:r>
    </w:p>
    <w:p>
      <w:pPr>
        <w:spacing w:line="640" w:lineRule="exact"/>
        <w:rPr>
          <w:sz w:val="24"/>
        </w:rPr>
      </w:pPr>
      <w:r>
        <w:rPr>
          <w:sz w:val="24"/>
        </w:rPr>
        <w:t>7</w:t>
      </w:r>
      <w:r>
        <w:rPr>
          <w:rFonts w:hint="eastAsia"/>
          <w:sz w:val="24"/>
        </w:rPr>
        <w:t>．针对宽温域、强振动条件下，铜合金和碳基粉末冶金材料载流摩擦磨损性能差异导致的磨损失效，开展宽温域环境条件下摩擦界面性能变化规律的研究，研究界面微观形态和物理特性与宏观摩擦磨损性能之间的关联性。建立强振动条件下碳基粉末冶金材料与铜合金摩擦副的载流摩擦学模型，探索摩擦性能衰减变化规律，建立不同速度等级的磨损控制方法，提高摩擦副的可靠性及使用寿命。</w:t>
      </w:r>
    </w:p>
    <w:p>
      <w:pPr>
        <w:spacing w:line="640" w:lineRule="exact"/>
        <w:rPr>
          <w:sz w:val="24"/>
        </w:rPr>
      </w:pPr>
      <w:r>
        <w:rPr>
          <w:sz w:val="24"/>
        </w:rPr>
        <w:t>8</w:t>
      </w:r>
      <w:r>
        <w:rPr>
          <w:rFonts w:hint="eastAsia"/>
          <w:sz w:val="24"/>
        </w:rPr>
        <w:t>．针对高端装备新型材料关键零部件在包含振动、冲击以及高温等极端服役环境下因疲劳、磨损、腐蚀等造成的失效问题，开展新型材料关键零部件疲劳、磨损、腐蚀性能与失效机理研究，揭示高端装备关键零部件在极端复杂服役环境下腐蚀磨损和疲劳失效机理。建立新型材料关键零部件动态极端环境下的动力学模型，分析关键零部件在复杂服役环境下的动力学特性，同时提取参数，系统开展腐蚀磨损和疲劳试验。结合数值仿真结果和试验数据，全面揭示新型材料关键零部失效机理，并阐明腐蚀、磨损与疲劳之间的相互影响规律。在此基础之上，提出表面防护措施和失效控制方法，以提高新型材料关键零部件的可靠性及服役寿命。</w:t>
      </w:r>
    </w:p>
    <w:p>
      <w:pPr>
        <w:spacing w:line="640" w:lineRule="exact"/>
        <w:rPr>
          <w:sz w:val="24"/>
        </w:rPr>
      </w:pPr>
      <w:r>
        <w:rPr>
          <w:rFonts w:hint="eastAsia"/>
          <w:sz w:val="24"/>
        </w:rPr>
        <w:t>9．为保障含缺陷焊缝压力容器在监测条件下安全服役，研究在役压力容器焊缝缺陷活性监测方法，实现监测大数据的完备获取。研究监测数据智能预处理方法，为状态识别提供高质量监测数据。基于半监督深度学习框架并使用优化算法构建高效焊缝含缺陷状态识别框架，并根据监测数据特性改进深度学习算法，实现焊缝监测状态信息的智能表征以及识别。采用数模联动的智能算法，开展压力容器焊缝失效原因分析，建立压力容器焊缝活性状态在线监测预警准则。</w:t>
      </w:r>
    </w:p>
    <w:p>
      <w:pPr>
        <w:spacing w:line="640" w:lineRule="exact"/>
        <w:rPr>
          <w:b/>
          <w:bCs/>
          <w:sz w:val="24"/>
        </w:rPr>
      </w:pPr>
      <w:r>
        <w:rPr>
          <w:rFonts w:hint="eastAsia"/>
          <w:b/>
          <w:bCs/>
          <w:sz w:val="24"/>
        </w:rPr>
        <w:t>三</w:t>
      </w:r>
      <w:r>
        <w:rPr>
          <w:b/>
          <w:bCs/>
          <w:sz w:val="24"/>
        </w:rPr>
        <w:t>、申请要求</w:t>
      </w:r>
    </w:p>
    <w:p>
      <w:pPr>
        <w:spacing w:line="640" w:lineRule="exact"/>
        <w:rPr>
          <w:sz w:val="24"/>
        </w:rPr>
      </w:pPr>
      <w:r>
        <w:rPr>
          <w:rFonts w:hint="eastAsia"/>
          <w:sz w:val="24"/>
        </w:rPr>
        <w:t>申请</w:t>
      </w:r>
      <w:r>
        <w:rPr>
          <w:sz w:val="24"/>
        </w:rPr>
        <w:t>人应</w:t>
      </w:r>
      <w:r>
        <w:rPr>
          <w:rFonts w:hint="eastAsia"/>
          <w:sz w:val="24"/>
        </w:rPr>
        <w:t>是所在高校、研究机构等</w:t>
      </w:r>
      <w:r>
        <w:rPr>
          <w:sz w:val="24"/>
        </w:rPr>
        <w:t>机构的</w:t>
      </w:r>
      <w:r>
        <w:rPr>
          <w:rFonts w:hint="eastAsia"/>
          <w:sz w:val="24"/>
        </w:rPr>
        <w:t>正式</w:t>
      </w:r>
      <w:r>
        <w:rPr>
          <w:sz w:val="24"/>
        </w:rPr>
        <w:t>科研人员，</w:t>
      </w:r>
      <w:r>
        <w:rPr>
          <w:rFonts w:hint="eastAsia"/>
          <w:sz w:val="24"/>
        </w:rPr>
        <w:t>从事与本实验室主要研究方向相关的研究工作。申请人</w:t>
      </w:r>
      <w:r>
        <w:rPr>
          <w:sz w:val="24"/>
        </w:rPr>
        <w:t>应</w:t>
      </w:r>
      <w:r>
        <w:rPr>
          <w:rFonts w:hint="eastAsia"/>
          <w:sz w:val="24"/>
        </w:rPr>
        <w:t>具备高级职称或博士学位。</w:t>
      </w:r>
    </w:p>
    <w:p>
      <w:pPr>
        <w:spacing w:line="640" w:lineRule="exact"/>
        <w:rPr>
          <w:b/>
          <w:bCs/>
          <w:sz w:val="24"/>
        </w:rPr>
      </w:pPr>
      <w:r>
        <w:rPr>
          <w:rFonts w:hint="eastAsia"/>
          <w:b/>
          <w:bCs/>
          <w:sz w:val="24"/>
        </w:rPr>
        <w:t>四、</w:t>
      </w:r>
      <w:r>
        <w:rPr>
          <w:b/>
          <w:bCs/>
          <w:sz w:val="24"/>
        </w:rPr>
        <w:t>经费管理</w:t>
      </w:r>
    </w:p>
    <w:p>
      <w:pPr>
        <w:spacing w:line="640" w:lineRule="exact"/>
        <w:rPr>
          <w:sz w:val="24"/>
        </w:rPr>
      </w:pPr>
      <w:r>
        <w:rPr>
          <w:rFonts w:hint="eastAsia"/>
          <w:sz w:val="24"/>
        </w:rPr>
        <w:t>开放课题</w:t>
      </w:r>
      <w:r>
        <w:rPr>
          <w:sz w:val="24"/>
        </w:rPr>
        <w:t>资助金额</w:t>
      </w:r>
      <w:r>
        <w:rPr>
          <w:rFonts w:hint="eastAsia"/>
          <w:sz w:val="24"/>
        </w:rPr>
        <w:t>5</w:t>
      </w:r>
      <w:r>
        <w:rPr>
          <w:sz w:val="24"/>
        </w:rPr>
        <w:t>-25</w:t>
      </w:r>
      <w:r>
        <w:rPr>
          <w:rFonts w:hint="eastAsia"/>
          <w:sz w:val="24"/>
        </w:rPr>
        <w:t>万</w:t>
      </w:r>
      <w:r>
        <w:rPr>
          <w:sz w:val="24"/>
        </w:rPr>
        <w:t>元</w:t>
      </w:r>
      <w:r>
        <w:rPr>
          <w:rFonts w:hint="eastAsia"/>
          <w:sz w:val="24"/>
        </w:rPr>
        <w:t>/项，</w:t>
      </w:r>
      <w:r>
        <w:rPr>
          <w:sz w:val="24"/>
        </w:rPr>
        <w:t>经费由</w:t>
      </w:r>
      <w:r>
        <w:rPr>
          <w:rFonts w:hint="eastAsia"/>
          <w:sz w:val="24"/>
        </w:rPr>
        <w:t>课题申请人</w:t>
      </w:r>
      <w:r>
        <w:rPr>
          <w:sz w:val="24"/>
        </w:rPr>
        <w:t>负责，按照项目预算计划安排使用。</w:t>
      </w:r>
    </w:p>
    <w:p>
      <w:pPr>
        <w:spacing w:line="640" w:lineRule="exact"/>
        <w:rPr>
          <w:b/>
          <w:bCs/>
          <w:sz w:val="24"/>
        </w:rPr>
      </w:pPr>
      <w:r>
        <w:rPr>
          <w:rFonts w:hint="eastAsia"/>
          <w:b/>
          <w:bCs/>
          <w:sz w:val="24"/>
        </w:rPr>
        <w:t>五、课题验收</w:t>
      </w:r>
    </w:p>
    <w:p>
      <w:pPr>
        <w:spacing w:line="640" w:lineRule="exact"/>
        <w:rPr>
          <w:sz w:val="24"/>
        </w:rPr>
      </w:pPr>
      <w:r>
        <w:rPr>
          <w:rFonts w:hint="eastAsia"/>
          <w:sz w:val="24"/>
        </w:rPr>
        <w:t>1.</w:t>
      </w:r>
      <w:r>
        <w:rPr>
          <w:rFonts w:hint="eastAsia"/>
          <w:sz w:val="24"/>
        </w:rPr>
        <w:tab/>
      </w:r>
      <w:r>
        <w:rPr>
          <w:rFonts w:hint="eastAsia"/>
          <w:sz w:val="24"/>
        </w:rPr>
        <w:t>实验室按照研究计划对课题实施阶段检查，对不执行研究计划的，有权终止资助。</w:t>
      </w:r>
    </w:p>
    <w:p>
      <w:pPr>
        <w:spacing w:line="640" w:lineRule="exact"/>
        <w:rPr>
          <w:sz w:val="24"/>
        </w:rPr>
      </w:pPr>
      <w:r>
        <w:rPr>
          <w:rFonts w:hint="eastAsia"/>
          <w:sz w:val="24"/>
        </w:rPr>
        <w:t>2.</w:t>
      </w:r>
      <w:r>
        <w:rPr>
          <w:rFonts w:hint="eastAsia"/>
          <w:sz w:val="24"/>
        </w:rPr>
        <w:tab/>
      </w:r>
      <w:r>
        <w:rPr>
          <w:rFonts w:hint="eastAsia"/>
          <w:sz w:val="24"/>
        </w:rPr>
        <w:t>开放课题基金资助者，需在工作完成后1个月内向本实验室提交工作总结报告和相关的研究成果证明。</w:t>
      </w:r>
    </w:p>
    <w:p>
      <w:pPr>
        <w:spacing w:line="640" w:lineRule="exact"/>
        <w:rPr>
          <w:sz w:val="24"/>
        </w:rPr>
      </w:pPr>
      <w:r>
        <w:rPr>
          <w:rFonts w:hint="eastAsia"/>
          <w:sz w:val="24"/>
        </w:rPr>
        <w:t>3.</w:t>
      </w:r>
      <w:r>
        <w:rPr>
          <w:rFonts w:hint="eastAsia"/>
          <w:sz w:val="24"/>
        </w:rPr>
        <w:tab/>
      </w:r>
      <w:r>
        <w:rPr>
          <w:rFonts w:hint="eastAsia"/>
          <w:sz w:val="24"/>
        </w:rPr>
        <w:t>由实验室资助课题所取得的各项成果，由实验室和研究者及其所在单位共享，论文署名单位须包括动态极端环境材料技术重点实验室（英文：</w:t>
      </w:r>
      <w:r>
        <w:rPr>
          <w:sz w:val="24"/>
        </w:rPr>
        <w:t>Key Laboratory of Materials in Dynamic Extremes</w:t>
      </w:r>
      <w:r>
        <w:rPr>
          <w:rFonts w:hint="eastAsia"/>
          <w:sz w:val="24"/>
        </w:rPr>
        <w:t>），无标注实验室单位名称的成果不计入项目成果数量。</w:t>
      </w:r>
    </w:p>
    <w:p>
      <w:pPr>
        <w:spacing w:line="640" w:lineRule="exact"/>
        <w:rPr>
          <w:b/>
          <w:bCs/>
          <w:sz w:val="24"/>
        </w:rPr>
      </w:pPr>
      <w:r>
        <w:rPr>
          <w:rFonts w:hint="eastAsia"/>
          <w:b/>
          <w:bCs/>
          <w:sz w:val="24"/>
        </w:rPr>
        <w:t>六、</w:t>
      </w:r>
      <w:r>
        <w:rPr>
          <w:b/>
          <w:bCs/>
          <w:sz w:val="24"/>
        </w:rPr>
        <w:t>其它说明</w:t>
      </w:r>
    </w:p>
    <w:p>
      <w:pPr>
        <w:spacing w:line="640" w:lineRule="exact"/>
        <w:rPr>
          <w:sz w:val="24"/>
        </w:rPr>
      </w:pPr>
      <w:r>
        <w:rPr>
          <w:rFonts w:hint="eastAsia"/>
          <w:sz w:val="24"/>
        </w:rPr>
        <w:t>1．执行</w:t>
      </w:r>
      <w:r>
        <w:rPr>
          <w:sz w:val="24"/>
        </w:rPr>
        <w:t>年限</w:t>
      </w:r>
      <w:r>
        <w:rPr>
          <w:rFonts w:hint="eastAsia"/>
          <w:sz w:val="24"/>
        </w:rPr>
        <w:t>1年</w:t>
      </w:r>
      <w:r>
        <w:rPr>
          <w:sz w:val="24"/>
        </w:rPr>
        <w:t>。</w:t>
      </w:r>
      <w:r>
        <w:rPr>
          <w:rFonts w:hint="eastAsia"/>
          <w:sz w:val="24"/>
        </w:rPr>
        <w:t>课题研究执行时间从批准立项之日起算。</w:t>
      </w:r>
    </w:p>
    <w:p>
      <w:pPr>
        <w:spacing w:line="640" w:lineRule="exact"/>
        <w:rPr>
          <w:sz w:val="24"/>
        </w:rPr>
      </w:pPr>
      <w:r>
        <w:rPr>
          <w:sz w:val="24"/>
        </w:rPr>
        <w:t>2</w:t>
      </w:r>
      <w:r>
        <w:rPr>
          <w:rFonts w:hint="eastAsia"/>
          <w:sz w:val="24"/>
        </w:rPr>
        <w:t>．申请人根据开放课题指南填写申报书（附件），提交纸质版申报书（签字盖章，一式两份）及电子版（盖章扫描，PDF版本， WORD版本。文件命名方式：指南名称-单位名称-申报人及联系电话-课题名称）。注意申报材料不得有涉密内容，须符合有关保密制度规定</w:t>
      </w:r>
    </w:p>
    <w:p>
      <w:pPr>
        <w:spacing w:line="640" w:lineRule="exact"/>
        <w:rPr>
          <w:sz w:val="24"/>
        </w:rPr>
      </w:pPr>
      <w:r>
        <w:rPr>
          <w:sz w:val="24"/>
        </w:rPr>
        <w:t>3</w:t>
      </w:r>
      <w:r>
        <w:rPr>
          <w:rFonts w:hint="eastAsia"/>
          <w:sz w:val="24"/>
        </w:rPr>
        <w:t>．申报截止日期：202</w:t>
      </w:r>
      <w:r>
        <w:rPr>
          <w:sz w:val="24"/>
        </w:rPr>
        <w:t>3</w:t>
      </w:r>
      <w:r>
        <w:rPr>
          <w:rFonts w:hint="eastAsia"/>
          <w:sz w:val="24"/>
        </w:rPr>
        <w:t xml:space="preserve"> 年 </w:t>
      </w:r>
      <w:r>
        <w:rPr>
          <w:sz w:val="24"/>
        </w:rPr>
        <w:t>11</w:t>
      </w:r>
      <w:r>
        <w:rPr>
          <w:rFonts w:hint="eastAsia"/>
          <w:sz w:val="24"/>
        </w:rPr>
        <w:t xml:space="preserve"> 月 </w:t>
      </w:r>
      <w:r>
        <w:rPr>
          <w:sz w:val="24"/>
        </w:rPr>
        <w:t>3</w:t>
      </w:r>
      <w:r>
        <w:rPr>
          <w:rFonts w:hint="eastAsia"/>
          <w:sz w:val="24"/>
        </w:rPr>
        <w:t xml:space="preserve"> 日</w:t>
      </w:r>
    </w:p>
    <w:p>
      <w:pPr>
        <w:spacing w:line="640" w:lineRule="exact"/>
        <w:rPr>
          <w:sz w:val="24"/>
        </w:rPr>
      </w:pPr>
      <w:r>
        <w:rPr>
          <w:rFonts w:hint="eastAsia"/>
          <w:sz w:val="24"/>
        </w:rPr>
        <w:t>4．实验室组织学术委员会进行评审，择优资助。确定资助课题及资助金额后，实验室将通知申请人填写合同书，未通过者不再另行通知。</w:t>
      </w:r>
    </w:p>
    <w:p>
      <w:pPr>
        <w:spacing w:line="640" w:lineRule="exact"/>
        <w:rPr>
          <w:sz w:val="24"/>
        </w:rPr>
      </w:pPr>
      <w:r>
        <w:rPr>
          <w:sz w:val="24"/>
        </w:rPr>
        <w:t>5</w:t>
      </w:r>
      <w:r>
        <w:rPr>
          <w:rFonts w:hint="eastAsia"/>
          <w:sz w:val="24"/>
        </w:rPr>
        <w:t>．联系方式</w:t>
      </w:r>
    </w:p>
    <w:p>
      <w:pPr>
        <w:spacing w:line="640" w:lineRule="exact"/>
        <w:rPr>
          <w:sz w:val="24"/>
        </w:rPr>
      </w:pPr>
      <w:r>
        <w:rPr>
          <w:rFonts w:hint="eastAsia"/>
          <w:sz w:val="24"/>
        </w:rPr>
        <w:t>联系人：卢老师</w:t>
      </w:r>
    </w:p>
    <w:p>
      <w:pPr>
        <w:spacing w:line="640" w:lineRule="exact"/>
        <w:rPr>
          <w:sz w:val="24"/>
        </w:rPr>
      </w:pPr>
      <w:r>
        <w:rPr>
          <w:rFonts w:hint="eastAsia"/>
          <w:sz w:val="24"/>
        </w:rPr>
        <w:t>通信地址：四川省双流区银河路596号</w:t>
      </w:r>
    </w:p>
    <w:p>
      <w:pPr>
        <w:spacing w:line="640" w:lineRule="exact"/>
        <w:rPr>
          <w:sz w:val="24"/>
        </w:rPr>
      </w:pPr>
      <w:r>
        <w:rPr>
          <w:rFonts w:hint="eastAsia"/>
          <w:sz w:val="24"/>
        </w:rPr>
        <w:t>联系电话：</w:t>
      </w:r>
      <w:r>
        <w:rPr>
          <w:sz w:val="24"/>
        </w:rPr>
        <w:t>18080906840</w:t>
      </w:r>
    </w:p>
    <w:p>
      <w:pPr>
        <w:spacing w:line="640" w:lineRule="exact"/>
        <w:rPr>
          <w:sz w:val="24"/>
        </w:rPr>
      </w:pPr>
      <w:r>
        <w:rPr>
          <w:rFonts w:hint="eastAsia"/>
          <w:sz w:val="24"/>
        </w:rPr>
        <w:t>Email:llu</w:t>
      </w:r>
      <w:r>
        <w:rPr>
          <w:sz w:val="24"/>
        </w:rPr>
        <w:t>@pims.ac.cn</w:t>
      </w:r>
    </w:p>
    <w:p>
      <w:pPr>
        <w:spacing w:line="640" w:lineRule="exact"/>
        <w:rPr>
          <w:sz w:val="24"/>
        </w:rPr>
      </w:pPr>
    </w:p>
    <w:p>
      <w:pPr>
        <w:spacing w:line="640" w:lineRule="exact"/>
        <w:rPr>
          <w:sz w:val="24"/>
        </w:rPr>
      </w:pPr>
      <w:r>
        <w:rPr>
          <w:rFonts w:hint="eastAsia"/>
          <w:sz w:val="24"/>
        </w:rPr>
        <w:t>附件：动态极端环境材料技术重点实验室开放课题申请书模板</w:t>
      </w:r>
    </w:p>
    <w:p>
      <w:pPr>
        <w:spacing w:line="640" w:lineRule="exact"/>
        <w:rPr>
          <w:sz w:val="24"/>
        </w:rPr>
      </w:pPr>
    </w:p>
    <w:p>
      <w:pPr>
        <w:spacing w:line="640" w:lineRule="exact"/>
        <w:rPr>
          <w:sz w:val="24"/>
        </w:rPr>
      </w:pPr>
      <w:r>
        <w:rPr>
          <w:rFonts w:hint="eastAsia"/>
          <w:sz w:val="24"/>
        </w:rPr>
        <w:t>动态极端环境材料技术重点实验室</w:t>
      </w:r>
    </w:p>
    <w:p>
      <w:pPr>
        <w:spacing w:line="640" w:lineRule="exact"/>
        <w:rPr>
          <w:sz w:val="24"/>
        </w:rPr>
      </w:pPr>
      <w:r>
        <w:rPr>
          <w:rFonts w:hint="eastAsia"/>
          <w:sz w:val="24"/>
        </w:rPr>
        <w:t>202</w:t>
      </w:r>
      <w:r>
        <w:rPr>
          <w:sz w:val="24"/>
        </w:rPr>
        <w:t>3</w:t>
      </w:r>
      <w:r>
        <w:rPr>
          <w:rFonts w:hint="eastAsia"/>
          <w:sz w:val="24"/>
        </w:rPr>
        <w:t xml:space="preserve"> 年 </w:t>
      </w:r>
      <w:r>
        <w:rPr>
          <w:sz w:val="24"/>
        </w:rPr>
        <w:t>10</w:t>
      </w:r>
      <w:r>
        <w:rPr>
          <w:rFonts w:hint="eastAsia"/>
          <w:sz w:val="24"/>
        </w:rPr>
        <w:t>月</w:t>
      </w:r>
      <w:r>
        <w:rPr>
          <w:sz w:val="24"/>
        </w:rPr>
        <w:t>10</w:t>
      </w:r>
      <w:r>
        <w:rPr>
          <w:rFonts w:hint="eastAsia"/>
          <w:sz w:val="24"/>
        </w:rPr>
        <w:t xml:space="preserve"> 日</w:t>
      </w:r>
    </w:p>
    <w:p>
      <w:pPr>
        <w:spacing w:line="640" w:lineRule="exact"/>
        <w:rPr>
          <w:sz w:val="24"/>
        </w:rPr>
      </w:pPr>
    </w:p>
    <w:p>
      <w:pPr>
        <w:spacing w:line="640" w:lineRule="exact"/>
        <w:rPr>
          <w:rFonts w:ascii="黑体" w:eastAsia="黑体"/>
          <w:sz w:val="32"/>
          <w:szCs w:val="32"/>
        </w:rPr>
      </w:pPr>
    </w:p>
    <w:p>
      <w:pPr>
        <w:spacing w:line="640" w:lineRule="exact"/>
        <w:rPr>
          <w:rFonts w:ascii="黑体" w:eastAsia="黑体"/>
          <w:sz w:val="32"/>
          <w:szCs w:val="32"/>
        </w:rPr>
      </w:pPr>
    </w:p>
    <w:p>
      <w:pPr>
        <w:spacing w:line="640" w:lineRule="exact"/>
        <w:rPr>
          <w:rFonts w:ascii="黑体" w:eastAsia="黑体"/>
          <w:sz w:val="32"/>
          <w:szCs w:val="32"/>
        </w:rPr>
      </w:pPr>
    </w:p>
    <w:p>
      <w:pPr>
        <w:spacing w:line="640" w:lineRule="exact"/>
        <w:rPr>
          <w:rFonts w:ascii="黑体" w:eastAsia="黑体"/>
          <w:sz w:val="32"/>
          <w:szCs w:val="32"/>
        </w:rPr>
      </w:pPr>
    </w:p>
    <w:p>
      <w:pPr>
        <w:spacing w:line="640" w:lineRule="exact"/>
        <w:rPr>
          <w:rFonts w:ascii="黑体" w:eastAsia="黑体"/>
          <w:sz w:val="32"/>
          <w:szCs w:val="32"/>
        </w:rPr>
      </w:pPr>
    </w:p>
    <w:p>
      <w:pPr>
        <w:spacing w:line="640" w:lineRule="exact"/>
        <w:rPr>
          <w:rFonts w:ascii="黑体" w:eastAsia="黑体"/>
          <w:sz w:val="32"/>
          <w:szCs w:val="32"/>
        </w:rPr>
      </w:pPr>
    </w:p>
    <w:p>
      <w:pPr>
        <w:spacing w:line="640" w:lineRule="exact"/>
        <w:rPr>
          <w:rFonts w:ascii="黑体" w:eastAsia="黑体"/>
          <w:sz w:val="32"/>
          <w:szCs w:val="32"/>
        </w:rPr>
      </w:pPr>
    </w:p>
    <w:p>
      <w:pPr>
        <w:spacing w:line="640" w:lineRule="exact"/>
        <w:rPr>
          <w:rFonts w:ascii="黑体" w:eastAsia="黑体"/>
          <w:sz w:val="32"/>
          <w:szCs w:val="32"/>
        </w:rPr>
        <w:sectPr>
          <w:pgSz w:w="11907" w:h="16839"/>
          <w:pgMar w:top="1440" w:right="1800" w:bottom="1440" w:left="1800" w:header="851" w:footer="992" w:gutter="0"/>
          <w:cols w:space="720" w:num="1"/>
          <w:docGrid w:type="lines" w:linePitch="312" w:charSpace="0"/>
        </w:sectPr>
      </w:pPr>
    </w:p>
    <w:p>
      <w:pPr>
        <w:spacing w:line="640" w:lineRule="exact"/>
        <w:jc w:val="center"/>
        <w:rPr>
          <w:rFonts w:eastAsia="黑体"/>
          <w:b/>
          <w:bCs/>
          <w:sz w:val="44"/>
          <w:szCs w:val="44"/>
        </w:rPr>
      </w:pPr>
      <w:r>
        <w:rPr>
          <w:rFonts w:hint="eastAsia" w:eastAsia="黑体"/>
          <w:b/>
          <w:bCs/>
          <w:sz w:val="44"/>
          <w:szCs w:val="44"/>
        </w:rPr>
        <w:t>动态极端环境材料技术重点实验室</w:t>
      </w:r>
    </w:p>
    <w:p>
      <w:pPr>
        <w:spacing w:line="640" w:lineRule="exact"/>
        <w:jc w:val="center"/>
        <w:rPr>
          <w:rFonts w:eastAsia="黑体"/>
          <w:b/>
          <w:bCs/>
          <w:sz w:val="44"/>
          <w:szCs w:val="44"/>
        </w:rPr>
      </w:pPr>
      <w:r>
        <w:rPr>
          <w:rFonts w:hint="eastAsia" w:eastAsia="黑体"/>
          <w:b/>
          <w:bCs/>
          <w:sz w:val="44"/>
          <w:szCs w:val="44"/>
        </w:rPr>
        <w:t>开 放 课 题 申 请 书</w:t>
      </w:r>
    </w:p>
    <w:p>
      <w:pPr>
        <w:spacing w:line="640" w:lineRule="exact"/>
        <w:jc w:val="center"/>
        <w:rPr>
          <w:rFonts w:eastAsia="黑体"/>
          <w:b/>
          <w:bCs/>
          <w:sz w:val="32"/>
        </w:rPr>
      </w:pPr>
    </w:p>
    <w:p>
      <w:pPr>
        <w:spacing w:line="640" w:lineRule="exact"/>
        <w:jc w:val="center"/>
        <w:rPr>
          <w:rFonts w:eastAsia="黑体"/>
          <w:b/>
          <w:bCs/>
          <w:sz w:val="32"/>
        </w:rPr>
      </w:pPr>
    </w:p>
    <w:p>
      <w:pPr>
        <w:spacing w:line="640" w:lineRule="exact"/>
        <w:jc w:val="center"/>
        <w:rPr>
          <w:rFonts w:eastAsia="黑体"/>
          <w:b/>
          <w:bCs/>
          <w:sz w:val="32"/>
        </w:rPr>
      </w:pPr>
    </w:p>
    <w:p>
      <w:pPr>
        <w:spacing w:line="640" w:lineRule="exact"/>
        <w:jc w:val="center"/>
        <w:rPr>
          <w:rFonts w:eastAsia="黑体"/>
          <w:b/>
          <w:bCs/>
          <w:sz w:val="32"/>
        </w:rPr>
      </w:pPr>
    </w:p>
    <w:p>
      <w:pPr>
        <w:spacing w:line="640" w:lineRule="exact"/>
        <w:jc w:val="center"/>
        <w:rPr>
          <w:rFonts w:eastAsia="黑体"/>
          <w:b/>
          <w:bCs/>
          <w:sz w:val="32"/>
        </w:rPr>
      </w:pPr>
    </w:p>
    <w:p>
      <w:pPr>
        <w:spacing w:line="640" w:lineRule="exact"/>
        <w:jc w:val="center"/>
        <w:rPr>
          <w:rFonts w:eastAsia="黑体"/>
          <w:b/>
          <w:bCs/>
          <w:sz w:val="32"/>
        </w:rPr>
      </w:pPr>
    </w:p>
    <w:p>
      <w:pPr>
        <w:spacing w:line="640" w:lineRule="exact"/>
        <w:jc w:val="center"/>
        <w:rPr>
          <w:rFonts w:eastAsia="黑体"/>
          <w:b/>
          <w:bCs/>
          <w:sz w:val="32"/>
        </w:rPr>
      </w:pPr>
    </w:p>
    <w:p>
      <w:pPr>
        <w:spacing w:line="640" w:lineRule="exact"/>
        <w:ind w:firstLine="280" w:firstLineChars="100"/>
        <w:rPr>
          <w:sz w:val="28"/>
          <w:u w:val="single"/>
        </w:rPr>
      </w:pPr>
      <w:r>
        <w:rPr>
          <w:rFonts w:hint="eastAsia"/>
          <w:sz w:val="28"/>
        </w:rPr>
        <w:t>课题名称</w:t>
      </w:r>
      <w:r>
        <w:rPr>
          <w:rFonts w:hint="eastAsia"/>
          <w:sz w:val="28"/>
          <w:u w:val="single"/>
        </w:rPr>
        <w:t xml:space="preserve">          </w:t>
      </w:r>
      <w:r>
        <w:rPr>
          <w:rFonts w:hint="eastAsia"/>
          <w:sz w:val="28"/>
          <w:szCs w:val="28"/>
          <w:u w:val="single"/>
        </w:rPr>
        <w:t xml:space="preserve">                           </w:t>
      </w:r>
      <w:r>
        <w:rPr>
          <w:rFonts w:hint="eastAsia"/>
          <w:sz w:val="28"/>
          <w:u w:val="single"/>
        </w:rPr>
        <w:t xml:space="preserve">             </w:t>
      </w:r>
    </w:p>
    <w:p>
      <w:pPr>
        <w:spacing w:line="640" w:lineRule="exact"/>
        <w:ind w:firstLine="280" w:firstLineChars="100"/>
        <w:rPr>
          <w:rFonts w:ascii="宋体"/>
          <w:sz w:val="28"/>
          <w:u w:val="single"/>
        </w:rPr>
      </w:pPr>
      <w:r>
        <w:rPr>
          <w:rFonts w:hint="eastAsia" w:ascii="宋体"/>
          <w:sz w:val="28"/>
        </w:rPr>
        <w:t>申 请 人</w:t>
      </w:r>
      <w:r>
        <w:rPr>
          <w:rFonts w:hint="eastAsia" w:ascii="宋体"/>
          <w:sz w:val="28"/>
          <w:u w:val="single"/>
        </w:rPr>
        <w:t xml:space="preserve">                                                  </w:t>
      </w:r>
    </w:p>
    <w:p>
      <w:pPr>
        <w:spacing w:line="640" w:lineRule="exact"/>
        <w:ind w:firstLine="280" w:firstLineChars="100"/>
        <w:rPr>
          <w:rFonts w:ascii="宋体"/>
          <w:sz w:val="28"/>
          <w:u w:val="single"/>
        </w:rPr>
      </w:pPr>
      <w:r>
        <w:rPr>
          <w:rFonts w:hint="eastAsia" w:ascii="宋体"/>
          <w:sz w:val="28"/>
        </w:rPr>
        <w:t>工作单位</w:t>
      </w:r>
      <w:r>
        <w:rPr>
          <w:rFonts w:hint="eastAsia" w:ascii="宋体"/>
          <w:sz w:val="28"/>
          <w:u w:val="single"/>
        </w:rPr>
        <w:t xml:space="preserve">                                                  </w:t>
      </w:r>
    </w:p>
    <w:p>
      <w:pPr>
        <w:spacing w:line="640" w:lineRule="exact"/>
        <w:ind w:firstLine="280" w:firstLineChars="100"/>
        <w:rPr>
          <w:rFonts w:ascii="宋体"/>
          <w:sz w:val="28"/>
          <w:u w:val="single"/>
        </w:rPr>
      </w:pPr>
      <w:r>
        <w:rPr>
          <w:rFonts w:hint="eastAsia" w:ascii="宋体"/>
          <w:sz w:val="28"/>
        </w:rPr>
        <w:t>通讯地址</w:t>
      </w:r>
      <w:r>
        <w:rPr>
          <w:rFonts w:hint="eastAsia" w:ascii="宋体"/>
          <w:sz w:val="28"/>
          <w:u w:val="single"/>
        </w:rPr>
        <w:t xml:space="preserve">                                                  </w:t>
      </w:r>
    </w:p>
    <w:p>
      <w:pPr>
        <w:spacing w:line="640" w:lineRule="exact"/>
        <w:ind w:firstLine="280" w:firstLineChars="100"/>
        <w:rPr>
          <w:rFonts w:ascii="宋体"/>
          <w:sz w:val="28"/>
          <w:u w:val="single"/>
        </w:rPr>
      </w:pPr>
      <w:r>
        <w:rPr>
          <w:rFonts w:hint="eastAsia" w:ascii="宋体"/>
          <w:sz w:val="28"/>
        </w:rPr>
        <w:t>联系电话</w:t>
      </w:r>
      <w:r>
        <w:rPr>
          <w:rFonts w:hint="eastAsia" w:ascii="宋体"/>
          <w:sz w:val="28"/>
          <w:u w:val="single"/>
        </w:rPr>
        <w:t xml:space="preserve">                                  </w:t>
      </w:r>
      <w:r>
        <w:rPr>
          <w:rFonts w:ascii="宋体"/>
          <w:sz w:val="28"/>
          <w:u w:val="single"/>
        </w:rPr>
        <w:t xml:space="preserve">                </w:t>
      </w:r>
    </w:p>
    <w:p>
      <w:pPr>
        <w:spacing w:line="640" w:lineRule="exact"/>
        <w:ind w:firstLine="280" w:firstLineChars="100"/>
        <w:rPr>
          <w:rFonts w:ascii="宋体"/>
          <w:sz w:val="28"/>
        </w:rPr>
      </w:pPr>
      <w:r>
        <w:rPr>
          <w:rFonts w:hint="eastAsia" w:ascii="宋体"/>
          <w:sz w:val="28"/>
        </w:rPr>
        <w:t>课题时间</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ascii="宋体"/>
          <w:sz w:val="28"/>
          <w:u w:val="single"/>
        </w:rPr>
        <w:t xml:space="preserve">                   </w:t>
      </w:r>
    </w:p>
    <w:p>
      <w:pPr>
        <w:spacing w:line="640" w:lineRule="exact"/>
        <w:rPr>
          <w:rFonts w:ascii="宋体"/>
          <w:sz w:val="28"/>
        </w:rPr>
      </w:pPr>
    </w:p>
    <w:p>
      <w:pPr>
        <w:spacing w:line="640" w:lineRule="exact"/>
        <w:rPr>
          <w:rFonts w:ascii="宋体"/>
          <w:sz w:val="28"/>
        </w:rPr>
      </w:pPr>
    </w:p>
    <w:p>
      <w:pPr>
        <w:spacing w:line="640" w:lineRule="exact"/>
      </w:pPr>
    </w:p>
    <w:p>
      <w:pPr>
        <w:spacing w:line="640" w:lineRule="exact"/>
        <w:jc w:val="center"/>
        <w:rPr>
          <w:rFonts w:ascii="宋体"/>
          <w:b/>
          <w:bCs/>
          <w:sz w:val="28"/>
        </w:rPr>
      </w:pPr>
      <w:r>
        <w:rPr>
          <w:rFonts w:ascii="宋体"/>
          <w:b/>
          <w:bCs/>
          <w:sz w:val="28"/>
        </w:rPr>
        <w:br w:type="page"/>
      </w:r>
    </w:p>
    <w:p>
      <w:pPr>
        <w:spacing w:line="640" w:lineRule="exact"/>
        <w:jc w:val="center"/>
        <w:rPr>
          <w:rFonts w:ascii="宋体"/>
          <w:b/>
          <w:bCs/>
          <w:sz w:val="28"/>
        </w:rPr>
      </w:pPr>
      <w:r>
        <w:rPr>
          <w:rFonts w:hint="eastAsia" w:ascii="宋体"/>
          <w:b/>
          <w:bCs/>
          <w:sz w:val="28"/>
        </w:rPr>
        <w:t>填  表  说  明</w:t>
      </w:r>
    </w:p>
    <w:p>
      <w:pPr>
        <w:pStyle w:val="5"/>
        <w:numPr>
          <w:ilvl w:val="0"/>
          <w:numId w:val="6"/>
        </w:numPr>
        <w:spacing w:line="640" w:lineRule="exact"/>
      </w:pPr>
      <w:r>
        <w:rPr>
          <w:rFonts w:hint="eastAsia"/>
        </w:rPr>
        <w:t>申请书各项内容，请实事求是，认真填写，表达要明确、严谨，字迹要清晰易辨。外来语要同时用原文和中文表达。第一次出现的缩写词，须注出全称。</w:t>
      </w:r>
    </w:p>
    <w:p>
      <w:pPr>
        <w:numPr>
          <w:ilvl w:val="0"/>
          <w:numId w:val="6"/>
        </w:numPr>
        <w:spacing w:line="640" w:lineRule="exact"/>
        <w:rPr>
          <w:rFonts w:ascii="宋体"/>
          <w:sz w:val="28"/>
        </w:rPr>
      </w:pPr>
      <w:r>
        <w:rPr>
          <w:rFonts w:hint="eastAsia" w:ascii="宋体"/>
          <w:sz w:val="28"/>
        </w:rPr>
        <w:t>申请书为A4大小。各栏空白如不够时，可自行加页，纸张大小与申请书一样。</w:t>
      </w:r>
    </w:p>
    <w:p>
      <w:pPr>
        <w:numPr>
          <w:ilvl w:val="0"/>
          <w:numId w:val="6"/>
        </w:numPr>
        <w:spacing w:line="640" w:lineRule="exact"/>
        <w:rPr>
          <w:rFonts w:ascii="宋体"/>
          <w:sz w:val="28"/>
        </w:rPr>
      </w:pPr>
      <w:r>
        <w:rPr>
          <w:rFonts w:hint="eastAsia" w:ascii="宋体"/>
          <w:sz w:val="28"/>
        </w:rPr>
        <w:t>研究课题所属学科填写二级学科。跨学科和学科交叉的可填写二或三个学科。</w:t>
      </w:r>
    </w:p>
    <w:p>
      <w:pPr>
        <w:numPr>
          <w:ilvl w:val="0"/>
          <w:numId w:val="6"/>
        </w:numPr>
        <w:spacing w:line="640" w:lineRule="exact"/>
        <w:rPr>
          <w:rFonts w:ascii="宋体"/>
          <w:sz w:val="28"/>
        </w:rPr>
      </w:pPr>
      <w:r>
        <w:rPr>
          <w:rFonts w:hint="eastAsia" w:ascii="宋体"/>
          <w:sz w:val="28"/>
        </w:rPr>
        <w:t>本页打印时可以删除。</w:t>
      </w: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jc w:val="left"/>
        <w:rPr>
          <w:b/>
          <w:bCs/>
          <w:sz w:val="24"/>
        </w:rPr>
      </w:pPr>
      <w:r>
        <w:rPr>
          <w:rFonts w:hint="eastAsia"/>
          <w:b/>
          <w:bCs/>
          <w:sz w:val="24"/>
        </w:rPr>
        <w:t>简表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46"/>
        <w:gridCol w:w="650"/>
        <w:gridCol w:w="638"/>
        <w:gridCol w:w="415"/>
        <w:gridCol w:w="345"/>
        <w:gridCol w:w="1041"/>
        <w:gridCol w:w="65"/>
        <w:gridCol w:w="386"/>
        <w:gridCol w:w="620"/>
        <w:gridCol w:w="945"/>
        <w:gridCol w:w="106"/>
        <w:gridCol w:w="1275"/>
        <w:gridCol w:w="134"/>
        <w:gridCol w:w="1114"/>
        <w:gridCol w:w="400"/>
        <w:gridCol w:w="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restart"/>
            <w:tcBorders>
              <w:tl2br w:val="nil"/>
              <w:tr2bl w:val="nil"/>
            </w:tcBorders>
            <w:vAlign w:val="center"/>
          </w:tcPr>
          <w:p>
            <w:pPr>
              <w:spacing w:line="640" w:lineRule="exact"/>
              <w:jc w:val="center"/>
              <w:rPr>
                <w:sz w:val="24"/>
              </w:rPr>
            </w:pPr>
            <w:r>
              <w:rPr>
                <w:rFonts w:hint="eastAsia"/>
                <w:sz w:val="24"/>
              </w:rPr>
              <w:t>研究课题</w:t>
            </w:r>
          </w:p>
        </w:tc>
        <w:tc>
          <w:tcPr>
            <w:tcW w:w="1196" w:type="dxa"/>
            <w:gridSpan w:val="2"/>
            <w:tcBorders>
              <w:tl2br w:val="nil"/>
              <w:tr2bl w:val="nil"/>
            </w:tcBorders>
            <w:vAlign w:val="center"/>
          </w:tcPr>
          <w:p>
            <w:pPr>
              <w:spacing w:line="640" w:lineRule="exact"/>
              <w:jc w:val="center"/>
              <w:rPr>
                <w:sz w:val="24"/>
              </w:rPr>
            </w:pPr>
            <w:r>
              <w:rPr>
                <w:rFonts w:hint="eastAsia"/>
                <w:sz w:val="24"/>
              </w:rPr>
              <w:t>名    称</w:t>
            </w:r>
          </w:p>
        </w:tc>
        <w:tc>
          <w:tcPr>
            <w:tcW w:w="7617" w:type="dxa"/>
            <w:gridSpan w:val="14"/>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vAlign w:val="center"/>
          </w:tcPr>
          <w:p>
            <w:pPr>
              <w:spacing w:line="640" w:lineRule="exact"/>
            </w:pPr>
          </w:p>
        </w:tc>
        <w:tc>
          <w:tcPr>
            <w:tcW w:w="1196" w:type="dxa"/>
            <w:gridSpan w:val="2"/>
            <w:tcBorders>
              <w:tl2br w:val="nil"/>
              <w:tr2bl w:val="nil"/>
            </w:tcBorders>
            <w:vAlign w:val="center"/>
          </w:tcPr>
          <w:p>
            <w:pPr>
              <w:spacing w:line="640" w:lineRule="exact"/>
              <w:jc w:val="center"/>
              <w:rPr>
                <w:sz w:val="24"/>
              </w:rPr>
            </w:pPr>
            <w:r>
              <w:rPr>
                <w:rFonts w:hint="eastAsia"/>
                <w:sz w:val="24"/>
              </w:rPr>
              <w:t>所属学科</w:t>
            </w:r>
          </w:p>
        </w:tc>
        <w:tc>
          <w:tcPr>
            <w:tcW w:w="7617" w:type="dxa"/>
            <w:gridSpan w:val="14"/>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vAlign w:val="center"/>
          </w:tcPr>
          <w:p>
            <w:pPr>
              <w:spacing w:line="640" w:lineRule="exact"/>
            </w:pPr>
          </w:p>
        </w:tc>
        <w:tc>
          <w:tcPr>
            <w:tcW w:w="1196" w:type="dxa"/>
            <w:gridSpan w:val="2"/>
            <w:tcBorders>
              <w:tl2br w:val="nil"/>
              <w:tr2bl w:val="nil"/>
            </w:tcBorders>
            <w:vAlign w:val="center"/>
          </w:tcPr>
          <w:p>
            <w:pPr>
              <w:spacing w:line="640" w:lineRule="exact"/>
              <w:jc w:val="center"/>
              <w:rPr>
                <w:sz w:val="24"/>
              </w:rPr>
            </w:pPr>
            <w:r>
              <w:rPr>
                <w:rFonts w:hint="eastAsia"/>
                <w:sz w:val="24"/>
              </w:rPr>
              <w:t>申请金额</w:t>
            </w:r>
          </w:p>
        </w:tc>
        <w:tc>
          <w:tcPr>
            <w:tcW w:w="7617" w:type="dxa"/>
            <w:gridSpan w:val="14"/>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vAlign w:val="center"/>
          </w:tcPr>
          <w:p>
            <w:pPr>
              <w:spacing w:line="640" w:lineRule="exact"/>
            </w:pPr>
          </w:p>
        </w:tc>
        <w:tc>
          <w:tcPr>
            <w:tcW w:w="1196" w:type="dxa"/>
            <w:gridSpan w:val="2"/>
            <w:tcBorders>
              <w:tl2br w:val="nil"/>
              <w:tr2bl w:val="nil"/>
            </w:tcBorders>
            <w:vAlign w:val="center"/>
          </w:tcPr>
          <w:p>
            <w:pPr>
              <w:spacing w:line="640" w:lineRule="exact"/>
              <w:jc w:val="center"/>
              <w:rPr>
                <w:sz w:val="24"/>
              </w:rPr>
            </w:pPr>
            <w:r>
              <w:rPr>
                <w:rFonts w:hint="eastAsia"/>
                <w:sz w:val="24"/>
              </w:rPr>
              <w:t>起止年月</w:t>
            </w:r>
          </w:p>
        </w:tc>
        <w:tc>
          <w:tcPr>
            <w:tcW w:w="7617" w:type="dxa"/>
            <w:gridSpan w:val="14"/>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restart"/>
            <w:tcBorders>
              <w:tl2br w:val="nil"/>
              <w:tr2bl w:val="nil"/>
            </w:tcBorders>
            <w:vAlign w:val="center"/>
          </w:tcPr>
          <w:p>
            <w:pPr>
              <w:spacing w:line="640" w:lineRule="exact"/>
              <w:jc w:val="center"/>
              <w:rPr>
                <w:sz w:val="24"/>
              </w:rPr>
            </w:pPr>
            <w:r>
              <w:rPr>
                <w:rFonts w:hint="eastAsia"/>
                <w:sz w:val="24"/>
              </w:rPr>
              <w:t>申请者</w:t>
            </w:r>
          </w:p>
        </w:tc>
        <w:tc>
          <w:tcPr>
            <w:tcW w:w="1196" w:type="dxa"/>
            <w:gridSpan w:val="2"/>
            <w:tcBorders>
              <w:tl2br w:val="nil"/>
              <w:tr2bl w:val="nil"/>
            </w:tcBorders>
            <w:vAlign w:val="center"/>
          </w:tcPr>
          <w:p>
            <w:pPr>
              <w:spacing w:line="640" w:lineRule="exact"/>
              <w:jc w:val="center"/>
              <w:rPr>
                <w:sz w:val="24"/>
              </w:rPr>
            </w:pPr>
            <w:r>
              <w:rPr>
                <w:rFonts w:hint="eastAsia"/>
                <w:sz w:val="24"/>
              </w:rPr>
              <w:t>姓  名</w:t>
            </w:r>
          </w:p>
        </w:tc>
        <w:tc>
          <w:tcPr>
            <w:tcW w:w="1398" w:type="dxa"/>
            <w:gridSpan w:val="3"/>
            <w:tcBorders>
              <w:tl2br w:val="nil"/>
              <w:tr2bl w:val="nil"/>
            </w:tcBorders>
            <w:vAlign w:val="center"/>
          </w:tcPr>
          <w:p>
            <w:pPr>
              <w:spacing w:line="640" w:lineRule="exact"/>
              <w:jc w:val="center"/>
              <w:rPr>
                <w:sz w:val="24"/>
              </w:rPr>
            </w:pPr>
          </w:p>
        </w:tc>
        <w:tc>
          <w:tcPr>
            <w:tcW w:w="979" w:type="dxa"/>
            <w:tcBorders>
              <w:tl2br w:val="nil"/>
              <w:tr2bl w:val="nil"/>
            </w:tcBorders>
            <w:vAlign w:val="center"/>
          </w:tcPr>
          <w:p>
            <w:pPr>
              <w:spacing w:line="640" w:lineRule="exact"/>
              <w:ind w:left="240" w:hanging="240" w:hangingChars="100"/>
              <w:jc w:val="center"/>
              <w:rPr>
                <w:sz w:val="24"/>
              </w:rPr>
            </w:pPr>
            <w:r>
              <w:rPr>
                <w:rFonts w:hint="eastAsia"/>
                <w:sz w:val="24"/>
              </w:rPr>
              <w:t>性 别</w:t>
            </w:r>
          </w:p>
        </w:tc>
        <w:tc>
          <w:tcPr>
            <w:tcW w:w="451" w:type="dxa"/>
            <w:gridSpan w:val="2"/>
            <w:tcBorders>
              <w:tl2br w:val="nil"/>
              <w:tr2bl w:val="nil"/>
            </w:tcBorders>
            <w:vAlign w:val="center"/>
          </w:tcPr>
          <w:p>
            <w:pPr>
              <w:spacing w:line="640" w:lineRule="exact"/>
              <w:jc w:val="center"/>
              <w:rPr>
                <w:sz w:val="24"/>
              </w:rPr>
            </w:pPr>
          </w:p>
        </w:tc>
        <w:tc>
          <w:tcPr>
            <w:tcW w:w="1565" w:type="dxa"/>
            <w:gridSpan w:val="2"/>
            <w:tcBorders>
              <w:tl2br w:val="nil"/>
              <w:tr2bl w:val="nil"/>
            </w:tcBorders>
            <w:vAlign w:val="center"/>
          </w:tcPr>
          <w:p>
            <w:pPr>
              <w:spacing w:line="640" w:lineRule="exact"/>
              <w:jc w:val="center"/>
              <w:rPr>
                <w:sz w:val="24"/>
              </w:rPr>
            </w:pPr>
            <w:r>
              <w:rPr>
                <w:rFonts w:hint="eastAsia"/>
                <w:sz w:val="24"/>
              </w:rPr>
              <w:t>出生年月日</w:t>
            </w:r>
          </w:p>
        </w:tc>
        <w:tc>
          <w:tcPr>
            <w:tcW w:w="1515" w:type="dxa"/>
            <w:gridSpan w:val="3"/>
            <w:tcBorders>
              <w:tl2br w:val="nil"/>
              <w:tr2bl w:val="nil"/>
            </w:tcBorders>
            <w:vAlign w:val="center"/>
          </w:tcPr>
          <w:p>
            <w:pPr>
              <w:spacing w:line="640" w:lineRule="exact"/>
              <w:jc w:val="center"/>
              <w:rPr>
                <w:sz w:val="24"/>
              </w:rPr>
            </w:pPr>
          </w:p>
        </w:tc>
        <w:tc>
          <w:tcPr>
            <w:tcW w:w="1114" w:type="dxa"/>
            <w:tcBorders>
              <w:tl2br w:val="nil"/>
              <w:tr2bl w:val="nil"/>
            </w:tcBorders>
            <w:vAlign w:val="center"/>
          </w:tcPr>
          <w:p>
            <w:pPr>
              <w:spacing w:line="640" w:lineRule="exact"/>
              <w:jc w:val="center"/>
              <w:rPr>
                <w:sz w:val="24"/>
              </w:rPr>
            </w:pPr>
            <w:r>
              <w:rPr>
                <w:rFonts w:hint="eastAsia"/>
                <w:sz w:val="24"/>
              </w:rPr>
              <w:t>民族</w:t>
            </w:r>
          </w:p>
        </w:tc>
        <w:tc>
          <w:tcPr>
            <w:tcW w:w="595" w:type="dxa"/>
            <w:gridSpan w:val="2"/>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vAlign w:val="center"/>
          </w:tcPr>
          <w:p>
            <w:pPr>
              <w:spacing w:line="640" w:lineRule="exact"/>
            </w:pPr>
          </w:p>
        </w:tc>
        <w:tc>
          <w:tcPr>
            <w:tcW w:w="1834" w:type="dxa"/>
            <w:gridSpan w:val="3"/>
            <w:tcBorders>
              <w:tl2br w:val="nil"/>
              <w:tr2bl w:val="nil"/>
            </w:tcBorders>
            <w:vAlign w:val="center"/>
          </w:tcPr>
          <w:p>
            <w:pPr>
              <w:spacing w:line="640" w:lineRule="exact"/>
              <w:jc w:val="center"/>
              <w:rPr>
                <w:sz w:val="24"/>
              </w:rPr>
            </w:pPr>
            <w:r>
              <w:rPr>
                <w:rFonts w:hint="eastAsia"/>
                <w:sz w:val="24"/>
              </w:rPr>
              <w:t>专业技术职务</w:t>
            </w:r>
          </w:p>
        </w:tc>
        <w:tc>
          <w:tcPr>
            <w:tcW w:w="760" w:type="dxa"/>
            <w:gridSpan w:val="2"/>
            <w:tcBorders>
              <w:tl2br w:val="nil"/>
              <w:tr2bl w:val="nil"/>
            </w:tcBorders>
            <w:vAlign w:val="center"/>
          </w:tcPr>
          <w:p>
            <w:pPr>
              <w:spacing w:line="640" w:lineRule="exact"/>
              <w:jc w:val="center"/>
              <w:rPr>
                <w:sz w:val="24"/>
              </w:rPr>
            </w:pPr>
          </w:p>
        </w:tc>
        <w:tc>
          <w:tcPr>
            <w:tcW w:w="1430" w:type="dxa"/>
            <w:gridSpan w:val="3"/>
            <w:tcBorders>
              <w:tl2br w:val="nil"/>
              <w:tr2bl w:val="nil"/>
            </w:tcBorders>
            <w:vAlign w:val="center"/>
          </w:tcPr>
          <w:p>
            <w:pPr>
              <w:spacing w:line="640" w:lineRule="exact"/>
              <w:jc w:val="center"/>
              <w:rPr>
                <w:sz w:val="24"/>
              </w:rPr>
            </w:pPr>
            <w:r>
              <w:rPr>
                <w:rFonts w:hint="eastAsia"/>
                <w:sz w:val="24"/>
              </w:rPr>
              <w:t>最后学位</w:t>
            </w:r>
          </w:p>
        </w:tc>
        <w:tc>
          <w:tcPr>
            <w:tcW w:w="1565" w:type="dxa"/>
            <w:gridSpan w:val="2"/>
            <w:tcBorders>
              <w:tl2br w:val="nil"/>
              <w:tr2bl w:val="nil"/>
            </w:tcBorders>
            <w:vAlign w:val="center"/>
          </w:tcPr>
          <w:p>
            <w:pPr>
              <w:spacing w:line="640" w:lineRule="exact"/>
              <w:jc w:val="center"/>
              <w:rPr>
                <w:sz w:val="24"/>
              </w:rPr>
            </w:pPr>
          </w:p>
        </w:tc>
        <w:tc>
          <w:tcPr>
            <w:tcW w:w="1515" w:type="dxa"/>
            <w:gridSpan w:val="3"/>
            <w:tcBorders>
              <w:tl2br w:val="nil"/>
              <w:tr2bl w:val="nil"/>
            </w:tcBorders>
            <w:vAlign w:val="center"/>
          </w:tcPr>
          <w:p>
            <w:pPr>
              <w:spacing w:line="640" w:lineRule="exact"/>
              <w:jc w:val="center"/>
              <w:rPr>
                <w:sz w:val="24"/>
              </w:rPr>
            </w:pPr>
            <w:r>
              <w:rPr>
                <w:rFonts w:hint="eastAsia"/>
                <w:sz w:val="24"/>
              </w:rPr>
              <w:t>研究方向</w:t>
            </w:r>
          </w:p>
        </w:tc>
        <w:tc>
          <w:tcPr>
            <w:tcW w:w="1709" w:type="dxa"/>
            <w:gridSpan w:val="3"/>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vAlign w:val="center"/>
          </w:tcPr>
          <w:p>
            <w:pPr>
              <w:spacing w:line="640" w:lineRule="exact"/>
            </w:pPr>
          </w:p>
        </w:tc>
        <w:tc>
          <w:tcPr>
            <w:tcW w:w="1196" w:type="dxa"/>
            <w:gridSpan w:val="2"/>
            <w:tcBorders>
              <w:tl2br w:val="nil"/>
              <w:tr2bl w:val="nil"/>
            </w:tcBorders>
            <w:vAlign w:val="center"/>
          </w:tcPr>
          <w:p>
            <w:pPr>
              <w:spacing w:line="640" w:lineRule="exact"/>
              <w:jc w:val="center"/>
              <w:rPr>
                <w:sz w:val="24"/>
              </w:rPr>
            </w:pPr>
            <w:r>
              <w:rPr>
                <w:rFonts w:hint="eastAsia"/>
                <w:sz w:val="24"/>
              </w:rPr>
              <w:t>工作单位</w:t>
            </w:r>
          </w:p>
        </w:tc>
        <w:tc>
          <w:tcPr>
            <w:tcW w:w="7617" w:type="dxa"/>
            <w:gridSpan w:val="14"/>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vAlign w:val="center"/>
          </w:tcPr>
          <w:p>
            <w:pPr>
              <w:spacing w:line="640" w:lineRule="exact"/>
            </w:pPr>
          </w:p>
        </w:tc>
        <w:tc>
          <w:tcPr>
            <w:tcW w:w="1196" w:type="dxa"/>
            <w:gridSpan w:val="2"/>
            <w:tcBorders>
              <w:tl2br w:val="nil"/>
              <w:tr2bl w:val="nil"/>
            </w:tcBorders>
            <w:vAlign w:val="center"/>
          </w:tcPr>
          <w:p>
            <w:pPr>
              <w:spacing w:line="640" w:lineRule="exact"/>
              <w:jc w:val="center"/>
              <w:rPr>
                <w:sz w:val="24"/>
              </w:rPr>
            </w:pPr>
            <w:r>
              <w:rPr>
                <w:rFonts w:hint="eastAsia"/>
                <w:sz w:val="24"/>
              </w:rPr>
              <w:t>通讯地址</w:t>
            </w:r>
          </w:p>
        </w:tc>
        <w:tc>
          <w:tcPr>
            <w:tcW w:w="7617" w:type="dxa"/>
            <w:gridSpan w:val="14"/>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bottom w:val="single" w:color="auto" w:sz="4" w:space="0"/>
              <w:tl2br w:val="nil"/>
              <w:tr2bl w:val="nil"/>
            </w:tcBorders>
            <w:vAlign w:val="center"/>
          </w:tcPr>
          <w:p>
            <w:pPr>
              <w:spacing w:line="640" w:lineRule="exact"/>
            </w:pPr>
          </w:p>
        </w:tc>
        <w:tc>
          <w:tcPr>
            <w:tcW w:w="1196" w:type="dxa"/>
            <w:gridSpan w:val="2"/>
            <w:tcBorders>
              <w:bottom w:val="single" w:color="auto" w:sz="4" w:space="0"/>
              <w:tl2br w:val="nil"/>
              <w:tr2bl w:val="nil"/>
            </w:tcBorders>
            <w:vAlign w:val="center"/>
          </w:tcPr>
          <w:p>
            <w:pPr>
              <w:spacing w:line="640" w:lineRule="exact"/>
              <w:jc w:val="center"/>
              <w:rPr>
                <w:sz w:val="24"/>
              </w:rPr>
            </w:pPr>
            <w:r>
              <w:rPr>
                <w:rFonts w:hint="eastAsia"/>
                <w:sz w:val="24"/>
              </w:rPr>
              <w:t>邮政编码</w:t>
            </w:r>
          </w:p>
        </w:tc>
        <w:tc>
          <w:tcPr>
            <w:tcW w:w="1384" w:type="dxa"/>
            <w:gridSpan w:val="3"/>
            <w:tcBorders>
              <w:bottom w:val="single" w:color="auto" w:sz="4" w:space="0"/>
              <w:tl2br w:val="nil"/>
              <w:tr2bl w:val="nil"/>
            </w:tcBorders>
            <w:vAlign w:val="center"/>
          </w:tcPr>
          <w:p>
            <w:pPr>
              <w:spacing w:line="640" w:lineRule="exact"/>
              <w:jc w:val="center"/>
              <w:rPr>
                <w:sz w:val="24"/>
              </w:rPr>
            </w:pPr>
          </w:p>
        </w:tc>
        <w:tc>
          <w:tcPr>
            <w:tcW w:w="1041" w:type="dxa"/>
            <w:tcBorders>
              <w:bottom w:val="single" w:color="auto" w:sz="4" w:space="0"/>
              <w:tl2br w:val="nil"/>
              <w:tr2bl w:val="nil"/>
            </w:tcBorders>
            <w:vAlign w:val="center"/>
          </w:tcPr>
          <w:p>
            <w:pPr>
              <w:spacing w:line="640" w:lineRule="exact"/>
              <w:jc w:val="center"/>
              <w:rPr>
                <w:sz w:val="24"/>
              </w:rPr>
            </w:pPr>
            <w:r>
              <w:rPr>
                <w:rFonts w:hint="eastAsia"/>
                <w:sz w:val="24"/>
              </w:rPr>
              <w:t>E-mail</w:t>
            </w:r>
          </w:p>
        </w:tc>
        <w:tc>
          <w:tcPr>
            <w:tcW w:w="5192" w:type="dxa"/>
            <w:gridSpan w:val="10"/>
            <w:tcBorders>
              <w:bottom w:val="single" w:color="auto" w:sz="4" w:space="0"/>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restart"/>
            <w:tcBorders>
              <w:tl2br w:val="nil"/>
              <w:tr2bl w:val="nil"/>
            </w:tcBorders>
            <w:vAlign w:val="center"/>
          </w:tcPr>
          <w:p>
            <w:pPr>
              <w:spacing w:line="640" w:lineRule="exact"/>
              <w:jc w:val="center"/>
              <w:rPr>
                <w:sz w:val="24"/>
              </w:rPr>
            </w:pPr>
            <w:r>
              <w:rPr>
                <w:rFonts w:hint="eastAsia"/>
                <w:sz w:val="24"/>
              </w:rPr>
              <w:t>课题组主要成员</w:t>
            </w:r>
          </w:p>
        </w:tc>
        <w:tc>
          <w:tcPr>
            <w:tcW w:w="1196" w:type="dxa"/>
            <w:gridSpan w:val="2"/>
            <w:tcBorders>
              <w:tl2br w:val="nil"/>
              <w:tr2bl w:val="nil"/>
            </w:tcBorders>
            <w:vAlign w:val="center"/>
          </w:tcPr>
          <w:p>
            <w:pPr>
              <w:spacing w:line="640" w:lineRule="exact"/>
              <w:jc w:val="center"/>
              <w:rPr>
                <w:sz w:val="24"/>
              </w:rPr>
            </w:pPr>
            <w:r>
              <w:rPr>
                <w:rFonts w:hint="eastAsia"/>
                <w:sz w:val="24"/>
              </w:rPr>
              <w:t>姓  名</w:t>
            </w:r>
          </w:p>
        </w:tc>
        <w:tc>
          <w:tcPr>
            <w:tcW w:w="1053" w:type="dxa"/>
            <w:gridSpan w:val="2"/>
            <w:tcBorders>
              <w:tl2br w:val="nil"/>
              <w:tr2bl w:val="nil"/>
            </w:tcBorders>
            <w:vAlign w:val="center"/>
          </w:tcPr>
          <w:p>
            <w:pPr>
              <w:spacing w:line="640" w:lineRule="exact"/>
              <w:jc w:val="center"/>
              <w:rPr>
                <w:sz w:val="24"/>
              </w:rPr>
            </w:pPr>
            <w:r>
              <w:rPr>
                <w:rFonts w:hint="eastAsia"/>
                <w:sz w:val="24"/>
              </w:rPr>
              <w:t>性别</w:t>
            </w:r>
          </w:p>
        </w:tc>
        <w:tc>
          <w:tcPr>
            <w:tcW w:w="1451" w:type="dxa"/>
            <w:gridSpan w:val="3"/>
            <w:tcBorders>
              <w:tl2br w:val="nil"/>
              <w:tr2bl w:val="nil"/>
            </w:tcBorders>
            <w:vAlign w:val="center"/>
          </w:tcPr>
          <w:p>
            <w:pPr>
              <w:spacing w:line="640" w:lineRule="exact"/>
              <w:jc w:val="center"/>
              <w:rPr>
                <w:sz w:val="24"/>
              </w:rPr>
            </w:pPr>
            <w:r>
              <w:rPr>
                <w:rFonts w:hint="eastAsia"/>
                <w:sz w:val="24"/>
              </w:rPr>
              <w:t>出生年月日</w:t>
            </w:r>
          </w:p>
        </w:tc>
        <w:tc>
          <w:tcPr>
            <w:tcW w:w="1006" w:type="dxa"/>
            <w:gridSpan w:val="2"/>
            <w:tcBorders>
              <w:tl2br w:val="nil"/>
              <w:tr2bl w:val="nil"/>
            </w:tcBorders>
            <w:vAlign w:val="center"/>
          </w:tcPr>
          <w:p>
            <w:pPr>
              <w:spacing w:line="640" w:lineRule="exact"/>
              <w:jc w:val="center"/>
              <w:rPr>
                <w:sz w:val="24"/>
              </w:rPr>
            </w:pPr>
            <w:r>
              <w:rPr>
                <w:rFonts w:hint="eastAsia"/>
                <w:sz w:val="24"/>
              </w:rPr>
              <w:t>专  业</w:t>
            </w:r>
          </w:p>
        </w:tc>
        <w:tc>
          <w:tcPr>
            <w:tcW w:w="1051" w:type="dxa"/>
            <w:gridSpan w:val="2"/>
            <w:tcBorders>
              <w:tl2br w:val="nil"/>
              <w:tr2bl w:val="nil"/>
            </w:tcBorders>
            <w:vAlign w:val="center"/>
          </w:tcPr>
          <w:p>
            <w:pPr>
              <w:spacing w:line="640" w:lineRule="exact"/>
              <w:jc w:val="center"/>
              <w:rPr>
                <w:sz w:val="24"/>
              </w:rPr>
            </w:pPr>
            <w:r>
              <w:rPr>
                <w:rFonts w:hint="eastAsia"/>
                <w:sz w:val="24"/>
              </w:rPr>
              <w:t>职称</w:t>
            </w:r>
          </w:p>
        </w:tc>
        <w:tc>
          <w:tcPr>
            <w:tcW w:w="1275" w:type="dxa"/>
            <w:tcBorders>
              <w:tl2br w:val="nil"/>
              <w:tr2bl w:val="nil"/>
            </w:tcBorders>
            <w:vAlign w:val="center"/>
          </w:tcPr>
          <w:p>
            <w:pPr>
              <w:spacing w:line="640" w:lineRule="exact"/>
              <w:jc w:val="center"/>
              <w:rPr>
                <w:sz w:val="24"/>
              </w:rPr>
            </w:pPr>
            <w:r>
              <w:rPr>
                <w:rFonts w:hint="eastAsia"/>
                <w:sz w:val="24"/>
              </w:rPr>
              <w:t>工作单位</w:t>
            </w:r>
          </w:p>
        </w:tc>
        <w:tc>
          <w:tcPr>
            <w:tcW w:w="1781" w:type="dxa"/>
            <w:gridSpan w:val="4"/>
            <w:tcBorders>
              <w:tl2br w:val="nil"/>
              <w:tr2bl w:val="nil"/>
            </w:tcBorders>
            <w:vAlign w:val="center"/>
          </w:tcPr>
          <w:p>
            <w:pPr>
              <w:spacing w:line="640" w:lineRule="exact"/>
              <w:jc w:val="center"/>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vAlign w:val="center"/>
          </w:tcPr>
          <w:p>
            <w:pPr>
              <w:spacing w:line="640" w:lineRule="exact"/>
            </w:pPr>
          </w:p>
        </w:tc>
        <w:tc>
          <w:tcPr>
            <w:tcW w:w="1196" w:type="dxa"/>
            <w:gridSpan w:val="2"/>
            <w:tcBorders>
              <w:tl2br w:val="nil"/>
              <w:tr2bl w:val="nil"/>
            </w:tcBorders>
            <w:vAlign w:val="center"/>
          </w:tcPr>
          <w:p>
            <w:pPr>
              <w:spacing w:line="640" w:lineRule="exact"/>
              <w:jc w:val="center"/>
              <w:rPr>
                <w:sz w:val="24"/>
              </w:rPr>
            </w:pPr>
          </w:p>
        </w:tc>
        <w:tc>
          <w:tcPr>
            <w:tcW w:w="1053" w:type="dxa"/>
            <w:gridSpan w:val="2"/>
            <w:tcBorders>
              <w:tl2br w:val="nil"/>
              <w:tr2bl w:val="nil"/>
            </w:tcBorders>
            <w:vAlign w:val="center"/>
          </w:tcPr>
          <w:p>
            <w:pPr>
              <w:spacing w:line="640" w:lineRule="exact"/>
              <w:jc w:val="center"/>
              <w:rPr>
                <w:sz w:val="24"/>
              </w:rPr>
            </w:pPr>
          </w:p>
        </w:tc>
        <w:tc>
          <w:tcPr>
            <w:tcW w:w="1451" w:type="dxa"/>
            <w:gridSpan w:val="3"/>
            <w:tcBorders>
              <w:tl2br w:val="nil"/>
              <w:tr2bl w:val="nil"/>
            </w:tcBorders>
            <w:vAlign w:val="center"/>
          </w:tcPr>
          <w:p>
            <w:pPr>
              <w:spacing w:line="640" w:lineRule="exact"/>
              <w:jc w:val="center"/>
              <w:rPr>
                <w:sz w:val="24"/>
              </w:rPr>
            </w:pPr>
          </w:p>
        </w:tc>
        <w:tc>
          <w:tcPr>
            <w:tcW w:w="1006" w:type="dxa"/>
            <w:gridSpan w:val="2"/>
            <w:tcBorders>
              <w:tl2br w:val="nil"/>
              <w:tr2bl w:val="nil"/>
            </w:tcBorders>
            <w:vAlign w:val="center"/>
          </w:tcPr>
          <w:p>
            <w:pPr>
              <w:spacing w:line="640" w:lineRule="exact"/>
              <w:jc w:val="center"/>
              <w:rPr>
                <w:sz w:val="24"/>
              </w:rPr>
            </w:pPr>
          </w:p>
        </w:tc>
        <w:tc>
          <w:tcPr>
            <w:tcW w:w="1051" w:type="dxa"/>
            <w:gridSpan w:val="2"/>
            <w:tcBorders>
              <w:tl2br w:val="nil"/>
              <w:tr2bl w:val="nil"/>
            </w:tcBorders>
            <w:vAlign w:val="center"/>
          </w:tcPr>
          <w:p>
            <w:pPr>
              <w:spacing w:line="640" w:lineRule="exact"/>
              <w:jc w:val="center"/>
              <w:rPr>
                <w:sz w:val="24"/>
              </w:rPr>
            </w:pPr>
          </w:p>
        </w:tc>
        <w:tc>
          <w:tcPr>
            <w:tcW w:w="1275" w:type="dxa"/>
            <w:tcBorders>
              <w:tl2br w:val="nil"/>
              <w:tr2bl w:val="nil"/>
            </w:tcBorders>
            <w:vAlign w:val="center"/>
          </w:tcPr>
          <w:p>
            <w:pPr>
              <w:spacing w:line="640" w:lineRule="exact"/>
              <w:jc w:val="center"/>
              <w:rPr>
                <w:sz w:val="24"/>
              </w:rPr>
            </w:pPr>
          </w:p>
        </w:tc>
        <w:tc>
          <w:tcPr>
            <w:tcW w:w="1781" w:type="dxa"/>
            <w:gridSpan w:val="4"/>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tcPr>
          <w:p>
            <w:pPr>
              <w:spacing w:line="640" w:lineRule="exact"/>
            </w:pPr>
          </w:p>
        </w:tc>
        <w:tc>
          <w:tcPr>
            <w:tcW w:w="1196" w:type="dxa"/>
            <w:gridSpan w:val="2"/>
            <w:tcBorders>
              <w:tl2br w:val="nil"/>
              <w:tr2bl w:val="nil"/>
            </w:tcBorders>
          </w:tcPr>
          <w:p>
            <w:pPr>
              <w:spacing w:line="640" w:lineRule="exact"/>
              <w:jc w:val="left"/>
              <w:rPr>
                <w:sz w:val="24"/>
              </w:rPr>
            </w:pPr>
          </w:p>
        </w:tc>
        <w:tc>
          <w:tcPr>
            <w:tcW w:w="1053" w:type="dxa"/>
            <w:gridSpan w:val="2"/>
            <w:tcBorders>
              <w:tl2br w:val="nil"/>
              <w:tr2bl w:val="nil"/>
            </w:tcBorders>
          </w:tcPr>
          <w:p>
            <w:pPr>
              <w:spacing w:line="640" w:lineRule="exact"/>
              <w:jc w:val="left"/>
              <w:rPr>
                <w:sz w:val="24"/>
              </w:rPr>
            </w:pPr>
          </w:p>
        </w:tc>
        <w:tc>
          <w:tcPr>
            <w:tcW w:w="1451" w:type="dxa"/>
            <w:gridSpan w:val="3"/>
            <w:tcBorders>
              <w:tl2br w:val="nil"/>
              <w:tr2bl w:val="nil"/>
            </w:tcBorders>
          </w:tcPr>
          <w:p>
            <w:pPr>
              <w:spacing w:line="640" w:lineRule="exact"/>
              <w:jc w:val="left"/>
              <w:rPr>
                <w:sz w:val="24"/>
              </w:rPr>
            </w:pPr>
          </w:p>
        </w:tc>
        <w:tc>
          <w:tcPr>
            <w:tcW w:w="1006" w:type="dxa"/>
            <w:gridSpan w:val="2"/>
            <w:tcBorders>
              <w:tl2br w:val="nil"/>
              <w:tr2bl w:val="nil"/>
            </w:tcBorders>
          </w:tcPr>
          <w:p>
            <w:pPr>
              <w:spacing w:line="640" w:lineRule="exact"/>
              <w:jc w:val="left"/>
              <w:rPr>
                <w:sz w:val="24"/>
              </w:rPr>
            </w:pPr>
          </w:p>
        </w:tc>
        <w:tc>
          <w:tcPr>
            <w:tcW w:w="1051" w:type="dxa"/>
            <w:gridSpan w:val="2"/>
            <w:tcBorders>
              <w:tl2br w:val="nil"/>
              <w:tr2bl w:val="nil"/>
            </w:tcBorders>
          </w:tcPr>
          <w:p>
            <w:pPr>
              <w:spacing w:line="640" w:lineRule="exact"/>
              <w:jc w:val="left"/>
              <w:rPr>
                <w:sz w:val="24"/>
              </w:rPr>
            </w:pPr>
          </w:p>
        </w:tc>
        <w:tc>
          <w:tcPr>
            <w:tcW w:w="1275" w:type="dxa"/>
            <w:tcBorders>
              <w:tl2br w:val="nil"/>
              <w:tr2bl w:val="nil"/>
            </w:tcBorders>
          </w:tcPr>
          <w:p>
            <w:pPr>
              <w:spacing w:line="640" w:lineRule="exact"/>
              <w:jc w:val="left"/>
              <w:rPr>
                <w:sz w:val="24"/>
              </w:rPr>
            </w:pPr>
          </w:p>
        </w:tc>
        <w:tc>
          <w:tcPr>
            <w:tcW w:w="1781" w:type="dxa"/>
            <w:gridSpan w:val="4"/>
            <w:tcBorders>
              <w:tl2br w:val="nil"/>
              <w:tr2bl w:val="nil"/>
            </w:tcBorders>
          </w:tcPr>
          <w:p>
            <w:pPr>
              <w:spacing w:line="64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tcPr>
          <w:p>
            <w:pPr>
              <w:spacing w:line="640" w:lineRule="exact"/>
            </w:pPr>
          </w:p>
        </w:tc>
        <w:tc>
          <w:tcPr>
            <w:tcW w:w="1196" w:type="dxa"/>
            <w:gridSpan w:val="2"/>
            <w:tcBorders>
              <w:tl2br w:val="nil"/>
              <w:tr2bl w:val="nil"/>
            </w:tcBorders>
          </w:tcPr>
          <w:p>
            <w:pPr>
              <w:spacing w:line="640" w:lineRule="exact"/>
              <w:jc w:val="left"/>
              <w:rPr>
                <w:sz w:val="24"/>
              </w:rPr>
            </w:pPr>
          </w:p>
        </w:tc>
        <w:tc>
          <w:tcPr>
            <w:tcW w:w="1053" w:type="dxa"/>
            <w:gridSpan w:val="2"/>
            <w:tcBorders>
              <w:tl2br w:val="nil"/>
              <w:tr2bl w:val="nil"/>
            </w:tcBorders>
          </w:tcPr>
          <w:p>
            <w:pPr>
              <w:spacing w:line="640" w:lineRule="exact"/>
              <w:jc w:val="left"/>
              <w:rPr>
                <w:sz w:val="24"/>
              </w:rPr>
            </w:pPr>
          </w:p>
        </w:tc>
        <w:tc>
          <w:tcPr>
            <w:tcW w:w="1451" w:type="dxa"/>
            <w:gridSpan w:val="3"/>
            <w:tcBorders>
              <w:tl2br w:val="nil"/>
              <w:tr2bl w:val="nil"/>
            </w:tcBorders>
          </w:tcPr>
          <w:p>
            <w:pPr>
              <w:spacing w:line="640" w:lineRule="exact"/>
              <w:jc w:val="left"/>
              <w:rPr>
                <w:sz w:val="24"/>
              </w:rPr>
            </w:pPr>
          </w:p>
        </w:tc>
        <w:tc>
          <w:tcPr>
            <w:tcW w:w="1006" w:type="dxa"/>
            <w:gridSpan w:val="2"/>
            <w:tcBorders>
              <w:tl2br w:val="nil"/>
              <w:tr2bl w:val="nil"/>
            </w:tcBorders>
          </w:tcPr>
          <w:p>
            <w:pPr>
              <w:spacing w:line="640" w:lineRule="exact"/>
              <w:jc w:val="left"/>
              <w:rPr>
                <w:sz w:val="24"/>
              </w:rPr>
            </w:pPr>
          </w:p>
        </w:tc>
        <w:tc>
          <w:tcPr>
            <w:tcW w:w="1051" w:type="dxa"/>
            <w:gridSpan w:val="2"/>
            <w:tcBorders>
              <w:tl2br w:val="nil"/>
              <w:tr2bl w:val="nil"/>
            </w:tcBorders>
          </w:tcPr>
          <w:p>
            <w:pPr>
              <w:spacing w:line="640" w:lineRule="exact"/>
              <w:jc w:val="left"/>
              <w:rPr>
                <w:sz w:val="24"/>
              </w:rPr>
            </w:pPr>
          </w:p>
        </w:tc>
        <w:tc>
          <w:tcPr>
            <w:tcW w:w="1275" w:type="dxa"/>
            <w:tcBorders>
              <w:tl2br w:val="nil"/>
              <w:tr2bl w:val="nil"/>
            </w:tcBorders>
          </w:tcPr>
          <w:p>
            <w:pPr>
              <w:spacing w:line="640" w:lineRule="exact"/>
              <w:jc w:val="left"/>
              <w:rPr>
                <w:sz w:val="24"/>
              </w:rPr>
            </w:pPr>
          </w:p>
        </w:tc>
        <w:tc>
          <w:tcPr>
            <w:tcW w:w="1781" w:type="dxa"/>
            <w:gridSpan w:val="4"/>
            <w:tcBorders>
              <w:tl2br w:val="nil"/>
              <w:tr2bl w:val="nil"/>
            </w:tcBorders>
          </w:tcPr>
          <w:p>
            <w:pPr>
              <w:spacing w:line="64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tcPr>
          <w:p>
            <w:pPr>
              <w:spacing w:line="640" w:lineRule="exact"/>
            </w:pPr>
          </w:p>
        </w:tc>
        <w:tc>
          <w:tcPr>
            <w:tcW w:w="1196" w:type="dxa"/>
            <w:gridSpan w:val="2"/>
            <w:tcBorders>
              <w:tl2br w:val="nil"/>
              <w:tr2bl w:val="nil"/>
            </w:tcBorders>
          </w:tcPr>
          <w:p>
            <w:pPr>
              <w:spacing w:line="640" w:lineRule="exact"/>
              <w:jc w:val="left"/>
              <w:rPr>
                <w:sz w:val="24"/>
              </w:rPr>
            </w:pPr>
          </w:p>
        </w:tc>
        <w:tc>
          <w:tcPr>
            <w:tcW w:w="1053" w:type="dxa"/>
            <w:gridSpan w:val="2"/>
            <w:tcBorders>
              <w:tl2br w:val="nil"/>
              <w:tr2bl w:val="nil"/>
            </w:tcBorders>
          </w:tcPr>
          <w:p>
            <w:pPr>
              <w:spacing w:line="640" w:lineRule="exact"/>
              <w:jc w:val="left"/>
              <w:rPr>
                <w:sz w:val="24"/>
              </w:rPr>
            </w:pPr>
          </w:p>
        </w:tc>
        <w:tc>
          <w:tcPr>
            <w:tcW w:w="1451" w:type="dxa"/>
            <w:gridSpan w:val="3"/>
            <w:tcBorders>
              <w:tl2br w:val="nil"/>
              <w:tr2bl w:val="nil"/>
            </w:tcBorders>
          </w:tcPr>
          <w:p>
            <w:pPr>
              <w:spacing w:line="640" w:lineRule="exact"/>
              <w:jc w:val="left"/>
              <w:rPr>
                <w:sz w:val="24"/>
              </w:rPr>
            </w:pPr>
          </w:p>
        </w:tc>
        <w:tc>
          <w:tcPr>
            <w:tcW w:w="1006" w:type="dxa"/>
            <w:gridSpan w:val="2"/>
            <w:tcBorders>
              <w:tl2br w:val="nil"/>
              <w:tr2bl w:val="nil"/>
            </w:tcBorders>
          </w:tcPr>
          <w:p>
            <w:pPr>
              <w:spacing w:line="640" w:lineRule="exact"/>
              <w:jc w:val="left"/>
              <w:rPr>
                <w:sz w:val="24"/>
              </w:rPr>
            </w:pPr>
          </w:p>
        </w:tc>
        <w:tc>
          <w:tcPr>
            <w:tcW w:w="1051" w:type="dxa"/>
            <w:gridSpan w:val="2"/>
            <w:tcBorders>
              <w:tl2br w:val="nil"/>
              <w:tr2bl w:val="nil"/>
            </w:tcBorders>
          </w:tcPr>
          <w:p>
            <w:pPr>
              <w:spacing w:line="640" w:lineRule="exact"/>
              <w:jc w:val="left"/>
              <w:rPr>
                <w:sz w:val="24"/>
              </w:rPr>
            </w:pPr>
          </w:p>
        </w:tc>
        <w:tc>
          <w:tcPr>
            <w:tcW w:w="1275" w:type="dxa"/>
            <w:tcBorders>
              <w:tl2br w:val="nil"/>
              <w:tr2bl w:val="nil"/>
            </w:tcBorders>
          </w:tcPr>
          <w:p>
            <w:pPr>
              <w:spacing w:line="640" w:lineRule="exact"/>
              <w:jc w:val="left"/>
              <w:rPr>
                <w:sz w:val="24"/>
              </w:rPr>
            </w:pPr>
          </w:p>
        </w:tc>
        <w:tc>
          <w:tcPr>
            <w:tcW w:w="1781" w:type="dxa"/>
            <w:gridSpan w:val="4"/>
            <w:tcBorders>
              <w:tl2br w:val="nil"/>
              <w:tr2bl w:val="nil"/>
            </w:tcBorders>
          </w:tcPr>
          <w:p>
            <w:pPr>
              <w:spacing w:line="64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Merge w:val="continue"/>
            <w:tcBorders>
              <w:tl2br w:val="nil"/>
              <w:tr2bl w:val="nil"/>
            </w:tcBorders>
          </w:tcPr>
          <w:p>
            <w:pPr>
              <w:spacing w:line="640" w:lineRule="exact"/>
            </w:pPr>
          </w:p>
        </w:tc>
        <w:tc>
          <w:tcPr>
            <w:tcW w:w="1196" w:type="dxa"/>
            <w:gridSpan w:val="2"/>
            <w:tcBorders>
              <w:tl2br w:val="nil"/>
              <w:tr2bl w:val="nil"/>
            </w:tcBorders>
          </w:tcPr>
          <w:p>
            <w:pPr>
              <w:spacing w:line="640" w:lineRule="exact"/>
              <w:jc w:val="left"/>
              <w:rPr>
                <w:sz w:val="24"/>
              </w:rPr>
            </w:pPr>
          </w:p>
        </w:tc>
        <w:tc>
          <w:tcPr>
            <w:tcW w:w="1053" w:type="dxa"/>
            <w:gridSpan w:val="2"/>
            <w:tcBorders>
              <w:tl2br w:val="nil"/>
              <w:tr2bl w:val="nil"/>
            </w:tcBorders>
          </w:tcPr>
          <w:p>
            <w:pPr>
              <w:spacing w:line="640" w:lineRule="exact"/>
              <w:jc w:val="left"/>
              <w:rPr>
                <w:sz w:val="24"/>
              </w:rPr>
            </w:pPr>
          </w:p>
        </w:tc>
        <w:tc>
          <w:tcPr>
            <w:tcW w:w="1451" w:type="dxa"/>
            <w:gridSpan w:val="3"/>
            <w:tcBorders>
              <w:tl2br w:val="nil"/>
              <w:tr2bl w:val="nil"/>
            </w:tcBorders>
          </w:tcPr>
          <w:p>
            <w:pPr>
              <w:spacing w:line="640" w:lineRule="exact"/>
              <w:jc w:val="left"/>
              <w:rPr>
                <w:sz w:val="24"/>
              </w:rPr>
            </w:pPr>
          </w:p>
        </w:tc>
        <w:tc>
          <w:tcPr>
            <w:tcW w:w="1006" w:type="dxa"/>
            <w:gridSpan w:val="2"/>
            <w:tcBorders>
              <w:tl2br w:val="nil"/>
              <w:tr2bl w:val="nil"/>
            </w:tcBorders>
          </w:tcPr>
          <w:p>
            <w:pPr>
              <w:spacing w:line="640" w:lineRule="exact"/>
              <w:jc w:val="left"/>
              <w:rPr>
                <w:sz w:val="24"/>
              </w:rPr>
            </w:pPr>
          </w:p>
        </w:tc>
        <w:tc>
          <w:tcPr>
            <w:tcW w:w="1051" w:type="dxa"/>
            <w:gridSpan w:val="2"/>
            <w:tcBorders>
              <w:tl2br w:val="nil"/>
              <w:tr2bl w:val="nil"/>
            </w:tcBorders>
          </w:tcPr>
          <w:p>
            <w:pPr>
              <w:spacing w:line="640" w:lineRule="exact"/>
              <w:jc w:val="left"/>
              <w:rPr>
                <w:sz w:val="24"/>
              </w:rPr>
            </w:pPr>
          </w:p>
        </w:tc>
        <w:tc>
          <w:tcPr>
            <w:tcW w:w="1275" w:type="dxa"/>
            <w:tcBorders>
              <w:tl2br w:val="nil"/>
              <w:tr2bl w:val="nil"/>
            </w:tcBorders>
          </w:tcPr>
          <w:p>
            <w:pPr>
              <w:spacing w:line="640" w:lineRule="exact"/>
              <w:jc w:val="left"/>
              <w:rPr>
                <w:sz w:val="24"/>
              </w:rPr>
            </w:pPr>
          </w:p>
        </w:tc>
        <w:tc>
          <w:tcPr>
            <w:tcW w:w="1781" w:type="dxa"/>
            <w:gridSpan w:val="4"/>
            <w:tcBorders>
              <w:tl2br w:val="nil"/>
              <w:tr2bl w:val="nil"/>
            </w:tcBorders>
          </w:tcPr>
          <w:p>
            <w:pPr>
              <w:spacing w:line="64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456" w:type="dxa"/>
            <w:vMerge w:val="restart"/>
            <w:tcBorders>
              <w:tl2br w:val="nil"/>
              <w:tr2bl w:val="nil"/>
            </w:tcBorders>
            <w:vAlign w:val="center"/>
          </w:tcPr>
          <w:p>
            <w:pPr>
              <w:spacing w:line="640" w:lineRule="exact"/>
              <w:jc w:val="center"/>
              <w:rPr>
                <w:sz w:val="24"/>
              </w:rPr>
            </w:pPr>
            <w:r>
              <w:rPr>
                <w:rFonts w:hint="eastAsia"/>
                <w:sz w:val="24"/>
              </w:rPr>
              <w:t>研究内容和意义</w:t>
            </w:r>
          </w:p>
        </w:tc>
        <w:tc>
          <w:tcPr>
            <w:tcW w:w="546" w:type="dxa"/>
            <w:tcBorders>
              <w:tl2br w:val="nil"/>
              <w:tr2bl w:val="nil"/>
            </w:tcBorders>
            <w:vAlign w:val="center"/>
          </w:tcPr>
          <w:p>
            <w:pPr>
              <w:spacing w:line="640" w:lineRule="exact"/>
              <w:jc w:val="center"/>
              <w:rPr>
                <w:sz w:val="24"/>
              </w:rPr>
            </w:pPr>
            <w:r>
              <w:rPr>
                <w:rFonts w:hint="eastAsia"/>
                <w:sz w:val="24"/>
              </w:rPr>
              <w:t>摘</w:t>
            </w:r>
          </w:p>
          <w:p>
            <w:pPr>
              <w:spacing w:line="640" w:lineRule="exact"/>
              <w:jc w:val="center"/>
              <w:rPr>
                <w:sz w:val="24"/>
              </w:rPr>
            </w:pPr>
          </w:p>
          <w:p>
            <w:pPr>
              <w:spacing w:line="640" w:lineRule="exact"/>
              <w:jc w:val="center"/>
              <w:rPr>
                <w:sz w:val="24"/>
              </w:rPr>
            </w:pPr>
          </w:p>
          <w:p>
            <w:pPr>
              <w:spacing w:line="640" w:lineRule="exact"/>
              <w:jc w:val="center"/>
              <w:rPr>
                <w:sz w:val="24"/>
              </w:rPr>
            </w:pPr>
            <w:r>
              <w:rPr>
                <w:rFonts w:hint="eastAsia"/>
                <w:sz w:val="24"/>
              </w:rPr>
              <w:t>要</w:t>
            </w:r>
          </w:p>
        </w:tc>
        <w:tc>
          <w:tcPr>
            <w:tcW w:w="8267" w:type="dxa"/>
            <w:gridSpan w:val="15"/>
            <w:tcBorders>
              <w:tl2br w:val="nil"/>
              <w:tr2bl w:val="nil"/>
            </w:tcBorders>
          </w:tcPr>
          <w:p>
            <w:pPr>
              <w:spacing w:line="6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56" w:type="dxa"/>
            <w:vMerge w:val="continue"/>
            <w:tcBorders>
              <w:tl2br w:val="nil"/>
              <w:tr2bl w:val="nil"/>
            </w:tcBorders>
            <w:vAlign w:val="center"/>
          </w:tcPr>
          <w:p>
            <w:pPr>
              <w:spacing w:line="640" w:lineRule="exact"/>
            </w:pPr>
          </w:p>
        </w:tc>
        <w:tc>
          <w:tcPr>
            <w:tcW w:w="546" w:type="dxa"/>
            <w:tcBorders>
              <w:tl2br w:val="nil"/>
              <w:tr2bl w:val="nil"/>
            </w:tcBorders>
            <w:vAlign w:val="center"/>
          </w:tcPr>
          <w:p>
            <w:pPr>
              <w:spacing w:line="640" w:lineRule="exact"/>
              <w:jc w:val="center"/>
              <w:rPr>
                <w:sz w:val="24"/>
              </w:rPr>
            </w:pPr>
            <w:r>
              <w:rPr>
                <w:rFonts w:hint="eastAsia"/>
                <w:sz w:val="24"/>
              </w:rPr>
              <w:t>关键词</w:t>
            </w:r>
          </w:p>
        </w:tc>
        <w:tc>
          <w:tcPr>
            <w:tcW w:w="8267" w:type="dxa"/>
            <w:gridSpan w:val="15"/>
            <w:tcBorders>
              <w:tl2br w:val="nil"/>
              <w:tr2bl w:val="nil"/>
            </w:tcBorders>
            <w:vAlign w:val="center"/>
          </w:tcPr>
          <w:p>
            <w:pPr>
              <w:spacing w:line="6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6" w:type="dxa"/>
            <w:vMerge w:val="continue"/>
            <w:tcBorders>
              <w:tl2br w:val="nil"/>
              <w:tr2bl w:val="nil"/>
            </w:tcBorders>
          </w:tcPr>
          <w:p>
            <w:pPr>
              <w:spacing w:line="640" w:lineRule="exact"/>
            </w:pPr>
          </w:p>
        </w:tc>
        <w:tc>
          <w:tcPr>
            <w:tcW w:w="8813" w:type="dxa"/>
            <w:gridSpan w:val="16"/>
            <w:tcBorders>
              <w:tl2br w:val="nil"/>
              <w:tr2bl w:val="nil"/>
            </w:tcBorders>
          </w:tcPr>
          <w:p>
            <w:pPr>
              <w:spacing w:line="640" w:lineRule="exact"/>
              <w:jc w:val="left"/>
              <w:rPr>
                <w:sz w:val="24"/>
              </w:rPr>
            </w:pPr>
            <w:r>
              <w:rPr>
                <w:rFonts w:hint="eastAsia"/>
                <w:sz w:val="24"/>
              </w:rPr>
              <w:t>填写此栏说明：摘要文字在200字以内；关键词数量不多于五个。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14175" w:hRule="atLeast"/>
          <w:jc w:val="center"/>
        </w:trPr>
        <w:tc>
          <w:tcPr>
            <w:tcW w:w="9136" w:type="dxa"/>
            <w:gridSpan w:val="16"/>
            <w:tcBorders>
              <w:tl2br w:val="nil"/>
              <w:tr2bl w:val="nil"/>
            </w:tcBorders>
          </w:tcPr>
          <w:p>
            <w:pPr>
              <w:pStyle w:val="8"/>
              <w:spacing w:line="640" w:lineRule="exact"/>
            </w:pPr>
            <w:r>
              <w:rPr>
                <w:rFonts w:hint="eastAsia"/>
              </w:rPr>
              <w:t>一、课题的立论依据、研究目标、研究内容和预期成果（包括项目的研究意义，国内外研究现状分析，说明课题的具体研究内容和拟解决的关键问题，预期成果和提供的形式。</w:t>
            </w:r>
            <w:r>
              <w:t>）</w:t>
            </w:r>
          </w:p>
          <w:p>
            <w:pPr>
              <w:spacing w:line="640" w:lineRule="exact"/>
              <w:ind w:firstLine="560" w:firstLineChars="200"/>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14175" w:hRule="atLeast"/>
          <w:jc w:val="center"/>
        </w:trPr>
        <w:tc>
          <w:tcPr>
            <w:tcW w:w="9136" w:type="dxa"/>
            <w:gridSpan w:val="16"/>
            <w:tcBorders>
              <w:tl2br w:val="nil"/>
              <w:tr2bl w:val="nil"/>
            </w:tcBorders>
          </w:tcPr>
          <w:p>
            <w:pPr>
              <w:pStyle w:val="8"/>
              <w:spacing w:line="640" w:lineRule="exact"/>
            </w:pPr>
            <w:r>
              <w:rPr>
                <w:rFonts w:hint="eastAsia"/>
              </w:rPr>
              <w:t>二、拟采取的研究方法、技术路线、实验方案及可行性分析。本项目的特色与创新之处。实现本课题预期目标已具备的条件。</w:t>
            </w:r>
          </w:p>
          <w:p>
            <w:pPr>
              <w:spacing w:line="640" w:lineRule="exact"/>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5" w:hRule="atLeast"/>
          <w:jc w:val="center"/>
        </w:trPr>
        <w:tc>
          <w:tcPr>
            <w:tcW w:w="9269" w:type="dxa"/>
            <w:gridSpan w:val="17"/>
            <w:tcBorders>
              <w:tl2br w:val="nil"/>
              <w:tr2bl w:val="nil"/>
            </w:tcBorders>
          </w:tcPr>
          <w:p>
            <w:pPr>
              <w:pStyle w:val="8"/>
              <w:spacing w:line="640" w:lineRule="exact"/>
            </w:pPr>
            <w:r>
              <w:rPr>
                <w:rFonts w:hint="eastAsia"/>
              </w:rPr>
              <w:t>三、申请者科研工作简历与成绩（包括科研成果、发表论著及获奖情况）</w:t>
            </w: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p>
            <w:pPr>
              <w:spacing w:line="640" w:lineRule="exact"/>
              <w:rPr>
                <w:rFonts w:ascii="宋体"/>
                <w:sz w:val="28"/>
              </w:rPr>
            </w:pPr>
          </w:p>
        </w:tc>
      </w:tr>
    </w:tbl>
    <w:p>
      <w:pPr>
        <w:spacing w:line="640" w:lineRule="exact"/>
        <w:rPr>
          <w:rFonts w:ascii="宋体"/>
          <w:sz w:val="24"/>
        </w:rPr>
      </w:pPr>
      <w:r>
        <w:rPr>
          <w:rFonts w:hint="eastAsia" w:ascii="宋体"/>
          <w:sz w:val="24"/>
        </w:rPr>
        <w:t>四、经费预算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84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vAlign w:val="center"/>
          </w:tcPr>
          <w:p>
            <w:pPr>
              <w:spacing w:line="640" w:lineRule="exact"/>
              <w:jc w:val="center"/>
              <w:rPr>
                <w:rFonts w:ascii="宋体"/>
                <w:bCs/>
                <w:sz w:val="24"/>
              </w:rPr>
            </w:pPr>
            <w:r>
              <w:rPr>
                <w:rFonts w:hint="eastAsia" w:ascii="宋体" w:cs="宋体"/>
                <w:bCs/>
                <w:sz w:val="24"/>
              </w:rPr>
              <w:t>支</w:t>
            </w:r>
            <w:r>
              <w:rPr>
                <w:rFonts w:ascii="宋体"/>
                <w:bCs/>
                <w:sz w:val="24"/>
              </w:rPr>
              <w:t xml:space="preserve"> </w:t>
            </w:r>
            <w:r>
              <w:rPr>
                <w:rFonts w:hint="eastAsia" w:ascii="宋体" w:cs="宋体"/>
                <w:bCs/>
                <w:sz w:val="24"/>
              </w:rPr>
              <w:t>出</w:t>
            </w:r>
            <w:r>
              <w:rPr>
                <w:rFonts w:ascii="宋体"/>
                <w:bCs/>
                <w:sz w:val="24"/>
              </w:rPr>
              <w:t xml:space="preserve"> </w:t>
            </w:r>
            <w:r>
              <w:rPr>
                <w:rFonts w:hint="eastAsia" w:ascii="宋体" w:cs="宋体"/>
                <w:bCs/>
                <w:sz w:val="24"/>
              </w:rPr>
              <w:t>科</w:t>
            </w:r>
            <w:r>
              <w:rPr>
                <w:rFonts w:ascii="宋体"/>
                <w:bCs/>
                <w:sz w:val="24"/>
              </w:rPr>
              <w:t xml:space="preserve"> </w:t>
            </w:r>
            <w:r>
              <w:rPr>
                <w:rFonts w:hint="eastAsia" w:ascii="宋体" w:cs="宋体"/>
                <w:bCs/>
                <w:sz w:val="24"/>
              </w:rPr>
              <w:t>目</w:t>
            </w:r>
          </w:p>
        </w:tc>
        <w:tc>
          <w:tcPr>
            <w:tcW w:w="1842" w:type="dxa"/>
            <w:tcBorders>
              <w:tl2br w:val="nil"/>
              <w:tr2bl w:val="nil"/>
            </w:tcBorders>
            <w:shd w:val="clear" w:color="auto" w:fill="auto"/>
            <w:vAlign w:val="center"/>
          </w:tcPr>
          <w:p>
            <w:pPr>
              <w:spacing w:line="640" w:lineRule="exact"/>
              <w:jc w:val="center"/>
              <w:rPr>
                <w:rFonts w:ascii="宋体"/>
                <w:bCs/>
                <w:sz w:val="24"/>
              </w:rPr>
            </w:pPr>
            <w:r>
              <w:rPr>
                <w:rFonts w:hint="eastAsia" w:ascii="宋体" w:cs="宋体"/>
                <w:bCs/>
                <w:sz w:val="24"/>
              </w:rPr>
              <w:t>金</w:t>
            </w:r>
            <w:r>
              <w:rPr>
                <w:rFonts w:ascii="宋体"/>
                <w:bCs/>
                <w:sz w:val="24"/>
              </w:rPr>
              <w:t xml:space="preserve">  </w:t>
            </w:r>
            <w:r>
              <w:rPr>
                <w:rFonts w:hint="eastAsia" w:ascii="宋体" w:cs="宋体"/>
                <w:bCs/>
                <w:sz w:val="24"/>
              </w:rPr>
              <w:t>额（万元）</w:t>
            </w:r>
          </w:p>
        </w:tc>
        <w:tc>
          <w:tcPr>
            <w:tcW w:w="4962" w:type="dxa"/>
            <w:tcBorders>
              <w:tl2br w:val="nil"/>
              <w:tr2bl w:val="nil"/>
            </w:tcBorders>
            <w:shd w:val="clear" w:color="auto" w:fill="auto"/>
            <w:vAlign w:val="center"/>
          </w:tcPr>
          <w:p>
            <w:pPr>
              <w:spacing w:line="640" w:lineRule="exact"/>
              <w:jc w:val="center"/>
              <w:rPr>
                <w:rFonts w:ascii="宋体"/>
                <w:bCs/>
                <w:sz w:val="24"/>
              </w:rPr>
            </w:pPr>
            <w:r>
              <w:rPr>
                <w:rFonts w:hint="eastAsia" w:ascii="宋体" w:cs="宋体"/>
                <w:bCs/>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vAlign w:val="center"/>
          </w:tcPr>
          <w:p>
            <w:pPr>
              <w:widowControl/>
              <w:spacing w:line="640" w:lineRule="exact"/>
              <w:jc w:val="left"/>
              <w:rPr>
                <w:rFonts w:ascii="宋体" w:cs="宋体"/>
                <w:bCs/>
                <w:kern w:val="0"/>
                <w:sz w:val="24"/>
              </w:rPr>
            </w:pPr>
            <w:r>
              <w:rPr>
                <w:rFonts w:hint="eastAsia" w:ascii="宋体" w:cs="宋体"/>
                <w:bCs/>
                <w:kern w:val="0"/>
                <w:sz w:val="24"/>
              </w:rPr>
              <w:t>1、材料费</w:t>
            </w:r>
          </w:p>
        </w:tc>
        <w:tc>
          <w:tcPr>
            <w:tcW w:w="1842" w:type="dxa"/>
            <w:tcBorders>
              <w:tl2br w:val="nil"/>
              <w:tr2bl w:val="nil"/>
            </w:tcBorders>
            <w:shd w:val="clear" w:color="auto" w:fill="auto"/>
          </w:tcPr>
          <w:p>
            <w:pPr>
              <w:spacing w:line="640" w:lineRule="exact"/>
              <w:jc w:val="center"/>
              <w:rPr>
                <w:rFonts w:ascii="宋体"/>
                <w:sz w:val="24"/>
              </w:rPr>
            </w:pPr>
          </w:p>
        </w:tc>
        <w:tc>
          <w:tcPr>
            <w:tcW w:w="4962" w:type="dxa"/>
            <w:tcBorders>
              <w:tl2br w:val="nil"/>
              <w:tr2bl w:val="nil"/>
            </w:tcBorders>
            <w:shd w:val="clear" w:color="auto" w:fill="auto"/>
          </w:tcPr>
          <w:p>
            <w:pPr>
              <w:spacing w:line="6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vAlign w:val="center"/>
          </w:tcPr>
          <w:p>
            <w:pPr>
              <w:widowControl/>
              <w:spacing w:line="640" w:lineRule="exact"/>
              <w:jc w:val="left"/>
              <w:rPr>
                <w:rFonts w:ascii="宋体" w:cs="宋体"/>
                <w:bCs/>
                <w:kern w:val="0"/>
                <w:sz w:val="24"/>
              </w:rPr>
            </w:pPr>
            <w:r>
              <w:rPr>
                <w:rFonts w:hint="eastAsia" w:ascii="宋体" w:cs="宋体"/>
                <w:bCs/>
                <w:kern w:val="0"/>
                <w:sz w:val="24"/>
              </w:rPr>
              <w:t>2、外协费</w:t>
            </w:r>
          </w:p>
        </w:tc>
        <w:tc>
          <w:tcPr>
            <w:tcW w:w="1842" w:type="dxa"/>
            <w:tcBorders>
              <w:tl2br w:val="nil"/>
              <w:tr2bl w:val="nil"/>
            </w:tcBorders>
            <w:shd w:val="clear" w:color="auto" w:fill="auto"/>
          </w:tcPr>
          <w:p>
            <w:pPr>
              <w:spacing w:line="640" w:lineRule="exact"/>
              <w:jc w:val="center"/>
              <w:rPr>
                <w:rFonts w:ascii="宋体"/>
                <w:sz w:val="24"/>
              </w:rPr>
            </w:pPr>
          </w:p>
        </w:tc>
        <w:tc>
          <w:tcPr>
            <w:tcW w:w="4962" w:type="dxa"/>
            <w:tcBorders>
              <w:tl2br w:val="nil"/>
              <w:tr2bl w:val="nil"/>
            </w:tcBorders>
            <w:shd w:val="clear" w:color="auto" w:fill="auto"/>
          </w:tcPr>
          <w:p>
            <w:pPr>
              <w:spacing w:line="6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vAlign w:val="center"/>
          </w:tcPr>
          <w:p>
            <w:pPr>
              <w:widowControl/>
              <w:spacing w:line="640" w:lineRule="exact"/>
              <w:jc w:val="left"/>
              <w:rPr>
                <w:rFonts w:ascii="宋体" w:cs="宋体"/>
                <w:bCs/>
                <w:kern w:val="0"/>
                <w:sz w:val="24"/>
              </w:rPr>
            </w:pPr>
            <w:r>
              <w:rPr>
                <w:rFonts w:hint="eastAsia" w:ascii="宋体" w:cs="宋体"/>
                <w:bCs/>
                <w:kern w:val="0"/>
                <w:sz w:val="24"/>
              </w:rPr>
              <w:t>3、专用费</w:t>
            </w:r>
          </w:p>
        </w:tc>
        <w:tc>
          <w:tcPr>
            <w:tcW w:w="1842" w:type="dxa"/>
            <w:tcBorders>
              <w:tl2br w:val="nil"/>
              <w:tr2bl w:val="nil"/>
            </w:tcBorders>
            <w:shd w:val="clear" w:color="auto" w:fill="auto"/>
          </w:tcPr>
          <w:p>
            <w:pPr>
              <w:spacing w:line="640" w:lineRule="exact"/>
              <w:jc w:val="center"/>
              <w:rPr>
                <w:rFonts w:ascii="宋体"/>
                <w:sz w:val="24"/>
              </w:rPr>
            </w:pPr>
          </w:p>
        </w:tc>
        <w:tc>
          <w:tcPr>
            <w:tcW w:w="4962" w:type="dxa"/>
            <w:tcBorders>
              <w:tl2br w:val="nil"/>
              <w:tr2bl w:val="nil"/>
            </w:tcBorders>
            <w:shd w:val="clear" w:color="auto" w:fill="auto"/>
          </w:tcPr>
          <w:p>
            <w:pPr>
              <w:spacing w:line="640" w:lineRule="exact"/>
              <w:jc w:val="center"/>
              <w:rPr>
                <w:rFonts w:ascii="宋体"/>
                <w:sz w:val="24"/>
              </w:rPr>
            </w:pPr>
            <w:r>
              <w:rPr>
                <w:rFonts w:hint="eastAsia" w:ascii="宋体"/>
                <w:sz w:val="24"/>
              </w:rPr>
              <w:t>本基金不支持设备购买，仅为测试工装。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vAlign w:val="center"/>
          </w:tcPr>
          <w:p>
            <w:pPr>
              <w:widowControl/>
              <w:spacing w:line="640" w:lineRule="exact"/>
              <w:jc w:val="left"/>
              <w:rPr>
                <w:rFonts w:ascii="宋体" w:cs="宋体"/>
                <w:bCs/>
                <w:kern w:val="0"/>
                <w:sz w:val="24"/>
              </w:rPr>
            </w:pPr>
            <w:r>
              <w:rPr>
                <w:rFonts w:hint="eastAsia" w:ascii="宋体" w:cs="宋体"/>
                <w:bCs/>
                <w:kern w:val="0"/>
                <w:sz w:val="24"/>
              </w:rPr>
              <w:t>4、燃料动力费</w:t>
            </w:r>
          </w:p>
        </w:tc>
        <w:tc>
          <w:tcPr>
            <w:tcW w:w="1842" w:type="dxa"/>
            <w:tcBorders>
              <w:tl2br w:val="nil"/>
              <w:tr2bl w:val="nil"/>
            </w:tcBorders>
            <w:shd w:val="clear" w:color="auto" w:fill="auto"/>
          </w:tcPr>
          <w:p>
            <w:pPr>
              <w:spacing w:line="640" w:lineRule="exact"/>
              <w:jc w:val="center"/>
              <w:rPr>
                <w:rFonts w:ascii="宋体"/>
                <w:sz w:val="24"/>
              </w:rPr>
            </w:pPr>
          </w:p>
        </w:tc>
        <w:tc>
          <w:tcPr>
            <w:tcW w:w="4962" w:type="dxa"/>
            <w:tcBorders>
              <w:tl2br w:val="nil"/>
              <w:tr2bl w:val="nil"/>
            </w:tcBorders>
            <w:shd w:val="clear" w:color="auto" w:fill="auto"/>
          </w:tcPr>
          <w:p>
            <w:pPr>
              <w:spacing w:line="6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vAlign w:val="center"/>
          </w:tcPr>
          <w:p>
            <w:pPr>
              <w:widowControl/>
              <w:spacing w:line="640" w:lineRule="exact"/>
              <w:jc w:val="left"/>
              <w:rPr>
                <w:rFonts w:ascii="宋体" w:cs="宋体"/>
                <w:bCs/>
                <w:kern w:val="0"/>
                <w:sz w:val="24"/>
              </w:rPr>
            </w:pPr>
            <w:r>
              <w:rPr>
                <w:rFonts w:hint="eastAsia" w:ascii="宋体" w:cs="宋体"/>
                <w:bCs/>
                <w:kern w:val="0"/>
                <w:sz w:val="24"/>
              </w:rPr>
              <w:t>5、事务费</w:t>
            </w:r>
          </w:p>
        </w:tc>
        <w:tc>
          <w:tcPr>
            <w:tcW w:w="1842" w:type="dxa"/>
            <w:tcBorders>
              <w:tl2br w:val="nil"/>
              <w:tr2bl w:val="nil"/>
            </w:tcBorders>
            <w:shd w:val="clear" w:color="auto" w:fill="auto"/>
          </w:tcPr>
          <w:p>
            <w:pPr>
              <w:spacing w:line="640" w:lineRule="exact"/>
              <w:jc w:val="center"/>
              <w:rPr>
                <w:rFonts w:ascii="宋体"/>
                <w:sz w:val="24"/>
              </w:rPr>
            </w:pPr>
          </w:p>
        </w:tc>
        <w:tc>
          <w:tcPr>
            <w:tcW w:w="4962" w:type="dxa"/>
            <w:tcBorders>
              <w:tl2br w:val="nil"/>
              <w:tr2bl w:val="nil"/>
            </w:tcBorders>
            <w:shd w:val="clear" w:color="auto" w:fill="auto"/>
          </w:tcPr>
          <w:p>
            <w:pPr>
              <w:spacing w:line="6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vAlign w:val="center"/>
          </w:tcPr>
          <w:p>
            <w:pPr>
              <w:widowControl/>
              <w:spacing w:line="640" w:lineRule="exact"/>
              <w:jc w:val="left"/>
              <w:rPr>
                <w:rFonts w:ascii="宋体" w:cs="宋体"/>
                <w:bCs/>
                <w:kern w:val="0"/>
                <w:sz w:val="24"/>
              </w:rPr>
            </w:pPr>
            <w:r>
              <w:rPr>
                <w:rFonts w:hint="eastAsia" w:ascii="宋体" w:cs="宋体"/>
                <w:bCs/>
                <w:kern w:val="0"/>
                <w:sz w:val="24"/>
              </w:rPr>
              <w:t>6、工资及劳务费</w:t>
            </w:r>
          </w:p>
        </w:tc>
        <w:tc>
          <w:tcPr>
            <w:tcW w:w="1842" w:type="dxa"/>
            <w:tcBorders>
              <w:tl2br w:val="nil"/>
              <w:tr2bl w:val="nil"/>
            </w:tcBorders>
            <w:shd w:val="clear" w:color="auto" w:fill="auto"/>
          </w:tcPr>
          <w:p>
            <w:pPr>
              <w:spacing w:line="640" w:lineRule="exact"/>
              <w:jc w:val="center"/>
              <w:rPr>
                <w:rFonts w:ascii="宋体"/>
                <w:sz w:val="24"/>
              </w:rPr>
            </w:pPr>
          </w:p>
        </w:tc>
        <w:tc>
          <w:tcPr>
            <w:tcW w:w="4962" w:type="dxa"/>
            <w:tcBorders>
              <w:tl2br w:val="nil"/>
              <w:tr2bl w:val="nil"/>
            </w:tcBorders>
            <w:shd w:val="clear" w:color="auto" w:fill="auto"/>
          </w:tcPr>
          <w:p>
            <w:pPr>
              <w:spacing w:line="6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vAlign w:val="center"/>
          </w:tcPr>
          <w:p>
            <w:pPr>
              <w:widowControl/>
              <w:spacing w:line="640" w:lineRule="exact"/>
              <w:jc w:val="left"/>
              <w:rPr>
                <w:rFonts w:ascii="宋体" w:cs="宋体"/>
                <w:bCs/>
                <w:kern w:val="0"/>
                <w:sz w:val="24"/>
              </w:rPr>
            </w:pPr>
            <w:r>
              <w:rPr>
                <w:rFonts w:hint="eastAsia" w:ascii="宋体" w:cs="宋体"/>
                <w:bCs/>
                <w:kern w:val="0"/>
                <w:sz w:val="24"/>
              </w:rPr>
              <w:t>7、管理费</w:t>
            </w:r>
          </w:p>
        </w:tc>
        <w:tc>
          <w:tcPr>
            <w:tcW w:w="1842" w:type="dxa"/>
            <w:tcBorders>
              <w:tl2br w:val="nil"/>
              <w:tr2bl w:val="nil"/>
            </w:tcBorders>
            <w:shd w:val="clear" w:color="auto" w:fill="auto"/>
          </w:tcPr>
          <w:p>
            <w:pPr>
              <w:spacing w:line="640" w:lineRule="exact"/>
              <w:jc w:val="center"/>
              <w:rPr>
                <w:rFonts w:ascii="宋体"/>
                <w:sz w:val="24"/>
              </w:rPr>
            </w:pPr>
          </w:p>
        </w:tc>
        <w:tc>
          <w:tcPr>
            <w:tcW w:w="4962" w:type="dxa"/>
            <w:tcBorders>
              <w:tl2br w:val="nil"/>
              <w:tr2bl w:val="nil"/>
            </w:tcBorders>
            <w:shd w:val="clear" w:color="auto" w:fill="auto"/>
          </w:tcPr>
          <w:p>
            <w:pPr>
              <w:spacing w:line="640" w:lineRule="exact"/>
              <w:jc w:val="left"/>
              <w:rPr>
                <w:rFonts w:ascii="宋体"/>
                <w:sz w:val="24"/>
              </w:rPr>
            </w:pPr>
            <w:r>
              <w:rPr>
                <w:rFonts w:hint="eastAsia" w:ascii="宋体"/>
                <w:sz w:val="24"/>
              </w:rPr>
              <w:t>管理费按照不超过前六项之和的8%、10%、12%（研制类、技术类、研究类）提取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vAlign w:val="center"/>
          </w:tcPr>
          <w:p>
            <w:pPr>
              <w:widowControl/>
              <w:spacing w:line="640" w:lineRule="exact"/>
              <w:jc w:val="left"/>
              <w:rPr>
                <w:rFonts w:ascii="宋体" w:cs="宋体"/>
                <w:bCs/>
                <w:kern w:val="0"/>
                <w:sz w:val="24"/>
              </w:rPr>
            </w:pPr>
            <w:r>
              <w:rPr>
                <w:rFonts w:hint="eastAsia" w:ascii="宋体" w:cs="宋体"/>
                <w:bCs/>
                <w:kern w:val="0"/>
                <w:sz w:val="24"/>
              </w:rPr>
              <w:t>8、固定资产折旧费</w:t>
            </w:r>
          </w:p>
        </w:tc>
        <w:tc>
          <w:tcPr>
            <w:tcW w:w="1842" w:type="dxa"/>
            <w:tcBorders>
              <w:tl2br w:val="nil"/>
              <w:tr2bl w:val="nil"/>
            </w:tcBorders>
            <w:shd w:val="clear" w:color="auto" w:fill="auto"/>
          </w:tcPr>
          <w:p>
            <w:pPr>
              <w:spacing w:line="640" w:lineRule="exact"/>
              <w:jc w:val="center"/>
              <w:rPr>
                <w:rFonts w:ascii="宋体"/>
                <w:sz w:val="24"/>
              </w:rPr>
            </w:pPr>
          </w:p>
        </w:tc>
        <w:tc>
          <w:tcPr>
            <w:tcW w:w="4962" w:type="dxa"/>
            <w:tcBorders>
              <w:tl2br w:val="nil"/>
              <w:tr2bl w:val="nil"/>
            </w:tcBorders>
            <w:shd w:val="clear" w:color="auto" w:fill="auto"/>
          </w:tcPr>
          <w:p>
            <w:pPr>
              <w:spacing w:line="6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l2br w:val="nil"/>
              <w:tr2bl w:val="nil"/>
            </w:tcBorders>
            <w:shd w:val="clear" w:color="auto" w:fill="auto"/>
          </w:tcPr>
          <w:p>
            <w:pPr>
              <w:spacing w:line="640" w:lineRule="exact"/>
              <w:jc w:val="center"/>
              <w:rPr>
                <w:rFonts w:ascii="宋体"/>
                <w:sz w:val="24"/>
              </w:rPr>
            </w:pPr>
            <w:r>
              <w:rPr>
                <w:rFonts w:hint="eastAsia" w:ascii="宋体" w:cs="宋体"/>
                <w:sz w:val="24"/>
              </w:rPr>
              <w:t>合</w:t>
            </w:r>
            <w:r>
              <w:rPr>
                <w:rFonts w:ascii="宋体"/>
                <w:sz w:val="24"/>
              </w:rPr>
              <w:t xml:space="preserve">   </w:t>
            </w:r>
            <w:r>
              <w:rPr>
                <w:rFonts w:hint="eastAsia" w:ascii="宋体" w:cs="宋体"/>
                <w:sz w:val="24"/>
              </w:rPr>
              <w:t>计</w:t>
            </w:r>
          </w:p>
        </w:tc>
        <w:tc>
          <w:tcPr>
            <w:tcW w:w="1842" w:type="dxa"/>
            <w:tcBorders>
              <w:tl2br w:val="nil"/>
              <w:tr2bl w:val="nil"/>
            </w:tcBorders>
            <w:shd w:val="clear" w:color="auto" w:fill="auto"/>
          </w:tcPr>
          <w:p>
            <w:pPr>
              <w:spacing w:line="640" w:lineRule="exact"/>
              <w:jc w:val="center"/>
              <w:rPr>
                <w:rFonts w:ascii="宋体"/>
                <w:sz w:val="24"/>
              </w:rPr>
            </w:pPr>
          </w:p>
        </w:tc>
        <w:tc>
          <w:tcPr>
            <w:tcW w:w="4962" w:type="dxa"/>
            <w:tcBorders>
              <w:tl2br w:val="nil"/>
              <w:tr2bl w:val="nil"/>
            </w:tcBorders>
            <w:shd w:val="clear" w:color="auto" w:fill="auto"/>
          </w:tcPr>
          <w:p>
            <w:pPr>
              <w:spacing w:line="6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3"/>
            <w:tcBorders>
              <w:tl2br w:val="nil"/>
              <w:tr2bl w:val="nil"/>
            </w:tcBorders>
            <w:shd w:val="clear" w:color="auto" w:fill="auto"/>
          </w:tcPr>
          <w:p>
            <w:pPr>
              <w:snapToGrid w:val="0"/>
              <w:spacing w:line="640" w:lineRule="exact"/>
              <w:jc w:val="left"/>
              <w:rPr>
                <w:rFonts w:hint="eastAsia" w:ascii="等线" w:hAnsi="等线" w:cs="宋体"/>
                <w:sz w:val="24"/>
              </w:rPr>
            </w:pPr>
            <w:r>
              <w:rPr>
                <w:rFonts w:hint="eastAsia" w:ascii="等线" w:hAnsi="等线" w:cs="宋体"/>
                <w:sz w:val="24"/>
              </w:rPr>
              <w:t>说明：</w:t>
            </w:r>
          </w:p>
          <w:p>
            <w:pPr>
              <w:snapToGrid w:val="0"/>
              <w:spacing w:line="640" w:lineRule="exact"/>
              <w:ind w:firstLine="480" w:firstLineChars="200"/>
              <w:jc w:val="left"/>
              <w:rPr>
                <w:rFonts w:hint="eastAsia" w:ascii="等线" w:hAnsi="等线" w:cs="宋体"/>
                <w:sz w:val="24"/>
              </w:rPr>
            </w:pPr>
            <w:r>
              <w:rPr>
                <w:rFonts w:hint="eastAsia" w:ascii="等线" w:hAnsi="等线" w:cs="宋体"/>
                <w:sz w:val="24"/>
              </w:rPr>
              <w:t>1）本经费预算只得开支在课题研究开发过程中发生的与之直接相关的费用；</w:t>
            </w:r>
          </w:p>
          <w:p>
            <w:pPr>
              <w:spacing w:line="640" w:lineRule="exact"/>
              <w:jc w:val="left"/>
              <w:rPr>
                <w:rFonts w:ascii="宋体"/>
                <w:sz w:val="24"/>
              </w:rPr>
            </w:pPr>
            <w:r>
              <w:rPr>
                <w:rFonts w:hint="eastAsia" w:ascii="等线" w:hAnsi="等线" w:cs="宋体"/>
                <w:sz w:val="24"/>
              </w:rPr>
              <w:t xml:space="preserve">    2）经费预算及使用按照国防科技工业科研经费管理办法（财防[2019]12号）管理。</w:t>
            </w:r>
          </w:p>
        </w:tc>
      </w:tr>
    </w:tbl>
    <w:p>
      <w:pPr>
        <w:spacing w:line="640" w:lineRule="exact"/>
        <w:jc w:val="left"/>
      </w:pPr>
    </w:p>
    <w:p>
      <w:pPr>
        <w:spacing w:line="640" w:lineRule="exact"/>
        <w:jc w:val="left"/>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trPr>
        <w:tc>
          <w:tcPr>
            <w:tcW w:w="9072" w:type="dxa"/>
            <w:tcBorders>
              <w:bottom w:val="single" w:color="auto" w:sz="4" w:space="0"/>
              <w:tl2br w:val="nil"/>
              <w:tr2bl w:val="nil"/>
            </w:tcBorders>
          </w:tcPr>
          <w:p>
            <w:pPr>
              <w:spacing w:line="640" w:lineRule="exact"/>
              <w:rPr>
                <w:rFonts w:ascii="宋体"/>
                <w:sz w:val="24"/>
              </w:rPr>
            </w:pPr>
            <w:r>
              <w:rPr>
                <w:rFonts w:hint="eastAsia" w:ascii="宋体"/>
                <w:sz w:val="24"/>
              </w:rPr>
              <w:t>五、申请者所在单位审核意见</w:t>
            </w: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r>
              <w:rPr>
                <w:rFonts w:hint="eastAsia" w:ascii="宋体"/>
                <w:sz w:val="24"/>
              </w:rPr>
              <w:t xml:space="preserve">                                               申报单位（盖章）</w:t>
            </w:r>
          </w:p>
          <w:p>
            <w:pPr>
              <w:spacing w:line="640" w:lineRule="exact"/>
              <w:rPr>
                <w:rFonts w:ascii="宋体"/>
                <w:sz w:val="24"/>
              </w:rPr>
            </w:pPr>
          </w:p>
          <w:p>
            <w:pPr>
              <w:spacing w:line="640" w:lineRule="exact"/>
              <w:rPr>
                <w:rFonts w:ascii="宋体"/>
                <w:sz w:val="24"/>
              </w:rPr>
            </w:pPr>
          </w:p>
          <w:p>
            <w:pPr>
              <w:spacing w:line="640" w:lineRule="exact"/>
              <w:rPr>
                <w:rFonts w:ascii="宋体"/>
                <w:sz w:val="24"/>
              </w:rPr>
            </w:pPr>
            <w:r>
              <w:rPr>
                <w:rFonts w:hint="eastAsia" w:ascii="宋体"/>
                <w:sz w:val="24"/>
              </w:rPr>
              <w:t xml:space="preserve">                                                           年    月    日</w:t>
            </w:r>
          </w:p>
          <w:p>
            <w:pPr>
              <w:spacing w:line="640" w:lineRule="exact"/>
              <w:rPr>
                <w:rFonts w:ascii="宋体"/>
                <w:sz w:val="24"/>
              </w:rPr>
            </w:pPr>
          </w:p>
          <w:p>
            <w:pPr>
              <w:spacing w:line="640" w:lineRule="exact"/>
              <w:rPr>
                <w:rFonts w:ascii="宋体"/>
                <w:sz w:val="24"/>
              </w:rPr>
            </w:pPr>
          </w:p>
          <w:p>
            <w:pPr>
              <w:spacing w:line="640" w:lineRule="exact"/>
              <w:rPr>
                <w:rFonts w:ascii="宋体"/>
                <w:sz w:val="24"/>
              </w:rPr>
            </w:pPr>
          </w:p>
        </w:tc>
      </w:tr>
    </w:tbl>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Borders>
              <w:tl2br w:val="nil"/>
              <w:tr2bl w:val="nil"/>
            </w:tcBorders>
          </w:tcPr>
          <w:p>
            <w:pPr>
              <w:spacing w:line="640" w:lineRule="exact"/>
              <w:rPr>
                <w:rFonts w:ascii="宋体"/>
                <w:sz w:val="24"/>
              </w:rPr>
            </w:pPr>
            <w:r>
              <w:rPr>
                <w:rFonts w:hint="eastAsia" w:ascii="宋体"/>
                <w:sz w:val="24"/>
              </w:rPr>
              <w:t>六、学术委员会和实验室意见：</w:t>
            </w: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r>
              <w:rPr>
                <w:rFonts w:hint="eastAsia" w:ascii="宋体"/>
                <w:sz w:val="24"/>
              </w:rPr>
              <w:t xml:space="preserve">                                                  学术委员会主任</w:t>
            </w:r>
          </w:p>
          <w:p>
            <w:pPr>
              <w:spacing w:line="640" w:lineRule="exact"/>
              <w:rPr>
                <w:rFonts w:ascii="宋体"/>
                <w:sz w:val="24"/>
              </w:rPr>
            </w:pPr>
            <w:r>
              <w:rPr>
                <w:rFonts w:hint="eastAsia" w:ascii="宋体"/>
                <w:sz w:val="24"/>
              </w:rPr>
              <w:t xml:space="preserve">                                                  </w:t>
            </w:r>
          </w:p>
          <w:p>
            <w:pPr>
              <w:spacing w:line="640" w:lineRule="exact"/>
              <w:rPr>
                <w:rFonts w:ascii="宋体"/>
                <w:sz w:val="24"/>
              </w:rPr>
            </w:pPr>
            <w:r>
              <w:rPr>
                <w:rFonts w:hint="eastAsia" w:ascii="宋体"/>
                <w:sz w:val="24"/>
              </w:rPr>
              <w:t xml:space="preserve">                                                  实 验 室 主 任</w:t>
            </w:r>
          </w:p>
          <w:p>
            <w:pPr>
              <w:spacing w:line="640" w:lineRule="exact"/>
              <w:rPr>
                <w:rFonts w:ascii="宋体"/>
                <w:sz w:val="24"/>
              </w:rPr>
            </w:pPr>
          </w:p>
          <w:p>
            <w:pPr>
              <w:spacing w:line="640" w:lineRule="exact"/>
              <w:rPr>
                <w:rFonts w:ascii="宋体"/>
                <w:sz w:val="24"/>
              </w:rPr>
            </w:pPr>
            <w:r>
              <w:rPr>
                <w:rFonts w:hint="eastAsia" w:ascii="宋体"/>
                <w:sz w:val="24"/>
              </w:rPr>
              <w:t xml:space="preserve">                                                           年    月    日</w:t>
            </w:r>
          </w:p>
          <w:p>
            <w:pPr>
              <w:spacing w:line="64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tcBorders>
              <w:tl2br w:val="nil"/>
              <w:tr2bl w:val="nil"/>
            </w:tcBorders>
            <w:vAlign w:val="center"/>
          </w:tcPr>
          <w:p>
            <w:pPr>
              <w:spacing w:line="640" w:lineRule="exact"/>
              <w:rPr>
                <w:rFonts w:ascii="宋体"/>
                <w:sz w:val="24"/>
              </w:rPr>
            </w:pPr>
          </w:p>
          <w:p>
            <w:pPr>
              <w:spacing w:line="640" w:lineRule="exact"/>
              <w:rPr>
                <w:rFonts w:ascii="宋体"/>
                <w:sz w:val="24"/>
              </w:rPr>
            </w:pPr>
            <w:r>
              <w:rPr>
                <w:rFonts w:hint="eastAsia" w:ascii="宋体"/>
                <w:sz w:val="24"/>
              </w:rPr>
              <w:t xml:space="preserve">批准金额： </w:t>
            </w:r>
          </w:p>
          <w:p>
            <w:pPr>
              <w:spacing w:line="640" w:lineRule="exact"/>
              <w:rPr>
                <w:rFonts w:ascii="宋体"/>
                <w:sz w:val="24"/>
              </w:rPr>
            </w:pPr>
          </w:p>
          <w:p>
            <w:pPr>
              <w:spacing w:line="640" w:lineRule="exact"/>
              <w:rPr>
                <w:rFonts w:ascii="宋体"/>
                <w:sz w:val="24"/>
              </w:rPr>
            </w:pPr>
          </w:p>
          <w:p>
            <w:pPr>
              <w:spacing w:line="640" w:lineRule="exact"/>
              <w:rPr>
                <w:rFonts w:ascii="宋体"/>
                <w:sz w:val="24"/>
              </w:rPr>
            </w:pPr>
          </w:p>
          <w:p>
            <w:pPr>
              <w:spacing w:line="640" w:lineRule="exact"/>
              <w:rPr>
                <w:rFonts w:ascii="宋体"/>
                <w:sz w:val="24"/>
              </w:rPr>
            </w:pPr>
            <w:r>
              <w:rPr>
                <w:rFonts w:hint="eastAsia" w:ascii="宋体"/>
                <w:sz w:val="24"/>
              </w:rPr>
              <w:t xml:space="preserve">                                        批准日期        年      月     日</w:t>
            </w:r>
          </w:p>
          <w:p>
            <w:pPr>
              <w:spacing w:line="640" w:lineRule="exact"/>
              <w:rPr>
                <w:rFonts w:ascii="宋体"/>
                <w:sz w:val="24"/>
              </w:rPr>
            </w:pPr>
          </w:p>
        </w:tc>
      </w:tr>
    </w:tbl>
    <w:p>
      <w:pPr>
        <w:spacing w:line="640" w:lineRule="exact"/>
      </w:pPr>
    </w:p>
    <w:p>
      <w:pPr>
        <w:spacing w:line="640" w:lineRule="exact"/>
        <w:rPr>
          <w:rFonts w:ascii="黑体" w:eastAsia="黑体"/>
          <w:sz w:val="32"/>
          <w:szCs w:val="32"/>
        </w:rPr>
        <w:sectPr>
          <w:footerReference r:id="rId9" w:type="default"/>
          <w:footerReference r:id="rId10" w:type="even"/>
          <w:pgSz w:w="11906" w:h="16838"/>
          <w:pgMar w:top="1418" w:right="1474" w:bottom="1418" w:left="1474" w:header="1134" w:footer="992" w:gutter="0"/>
          <w:pgNumType w:fmt="numberInDash"/>
          <w:cols w:space="720" w:num="1"/>
          <w:titlePg/>
          <w:docGrid w:type="lines" w:linePitch="312" w:charSpace="0"/>
        </w:sectPr>
      </w:pPr>
    </w:p>
    <w:p>
      <w:pPr>
        <w:spacing w:line="640" w:lineRule="exact"/>
        <w:rPr>
          <w:rFonts w:ascii="黑体" w:eastAsia="黑体"/>
          <w:sz w:val="32"/>
          <w:szCs w:val="32"/>
        </w:rPr>
      </w:pPr>
      <w:r>
        <w:rPr>
          <w:rFonts w:ascii="黑体" w:eastAsia="黑体"/>
          <w:sz w:val="32"/>
          <w:szCs w:val="32"/>
        </w:rPr>
        <w:t>附件5</w:t>
      </w:r>
    </w:p>
    <w:p>
      <w:pPr>
        <w:spacing w:before="156" w:beforeLines="50" w:line="640" w:lineRule="exact"/>
        <w:jc w:val="center"/>
        <w:rPr>
          <w:rFonts w:eastAsia="黑体"/>
          <w:b/>
          <w:color w:val="002060"/>
          <w:sz w:val="44"/>
          <w:szCs w:val="44"/>
        </w:rPr>
      </w:pPr>
      <w:r>
        <w:rPr>
          <w:rFonts w:hint="eastAsia" w:eastAsia="黑体"/>
          <w:b/>
          <w:color w:val="002060"/>
          <w:sz w:val="44"/>
          <w:szCs w:val="44"/>
        </w:rPr>
        <w:t>机器人卫星四川省国防科技重点实验室2023年度开放基金课题申报指南</w:t>
      </w:r>
    </w:p>
    <w:p>
      <w:pPr>
        <w:widowControl/>
        <w:spacing w:before="156" w:beforeLines="50" w:line="640" w:lineRule="exact"/>
        <w:ind w:firstLine="480" w:firstLineChars="200"/>
        <w:rPr>
          <w:rFonts w:ascii="宋体"/>
          <w:kern w:val="0"/>
          <w:sz w:val="24"/>
        </w:rPr>
      </w:pPr>
      <w:r>
        <w:rPr>
          <w:kern w:val="0"/>
          <w:sz w:val="24"/>
        </w:rPr>
        <w:t>机器人卫星四川省国防科技重点实验室</w:t>
      </w:r>
      <w:r>
        <w:rPr>
          <w:rFonts w:hint="eastAsia"/>
          <w:kern w:val="0"/>
          <w:sz w:val="24"/>
        </w:rPr>
        <w:t>（以下简称“实验室”）</w:t>
      </w:r>
      <w:r>
        <w:rPr>
          <w:kern w:val="0"/>
          <w:sz w:val="24"/>
        </w:rPr>
        <w:t>于2023年获中共四川省委军民融合发展委员会办公室批复建立。实验室</w:t>
      </w:r>
      <w:r>
        <w:rPr>
          <w:rFonts w:hint="eastAsia"/>
          <w:kern w:val="0"/>
          <w:sz w:val="24"/>
        </w:rPr>
        <w:t>主体</w:t>
      </w:r>
      <w:r>
        <w:rPr>
          <w:kern w:val="0"/>
          <w:sz w:val="24"/>
        </w:rPr>
        <w:t>依托单位为四川大学，联合依托单位为四川航天系统工程研究所和中国航空工业集团公司成都飞机设计研究所</w:t>
      </w:r>
      <w:r>
        <w:rPr>
          <w:rFonts w:hint="eastAsia"/>
          <w:kern w:val="0"/>
          <w:sz w:val="24"/>
        </w:rPr>
        <w:t>。</w:t>
      </w:r>
      <w:r>
        <w:rPr>
          <w:kern w:val="0"/>
          <w:sz w:val="24"/>
        </w:rPr>
        <w:t>实验室</w:t>
      </w:r>
      <w:r>
        <w:rPr>
          <w:rFonts w:hint="eastAsia" w:ascii="宋体"/>
          <w:kern w:val="0"/>
          <w:sz w:val="24"/>
        </w:rPr>
        <w:t>坚持“四个面向”，瞄准世界科技前沿和国家重大工程需求，发挥四川省航天航空资源优势，推动国防科技自主创新，打造技术原创、学术交流、合作共享的高层次研究基地。实验室针对未来在轨服务和空间安全领域对灵巧操作、智能诊断、隐蔽攻防等复杂任务的重大需求，旨在建立以国防科技创新为导向、核心技术攻关为任务的产学研用协同技术创新体系，并有力助推航天强国建设、四川省航天及机器人领域产业升级和经济发展。</w:t>
      </w:r>
    </w:p>
    <w:p>
      <w:pPr>
        <w:widowControl/>
        <w:spacing w:before="156" w:beforeLines="50" w:line="640" w:lineRule="exact"/>
        <w:ind w:firstLine="480" w:firstLineChars="200"/>
        <w:rPr>
          <w:rFonts w:ascii="宋体"/>
          <w:kern w:val="0"/>
          <w:sz w:val="24"/>
        </w:rPr>
      </w:pPr>
      <w:r>
        <w:rPr>
          <w:rFonts w:hint="eastAsia" w:ascii="宋体"/>
          <w:kern w:val="0"/>
          <w:sz w:val="24"/>
        </w:rPr>
        <w:t>为充分发挥重点实验室研究和基地作用，促进科研合作和学术交流，本着“开放、竞争、合作”的运行机制设立开放基金课题。根据《机器人卫星四川省国防科技重点实验室开放基金管理条例》要求，重点支持与实验室目前主要研究方向相关的基础研究项目，并鼓励应用基础和交叉学科研究，以凝聚科研队伍、支持有志于国防科研人才的成长。</w:t>
      </w:r>
    </w:p>
    <w:p>
      <w:pPr>
        <w:widowControl/>
        <w:spacing w:before="156" w:beforeLines="50" w:line="640" w:lineRule="exact"/>
        <w:rPr>
          <w:rFonts w:ascii="黑体" w:eastAsia="黑体"/>
          <w:bCs/>
          <w:kern w:val="0"/>
          <w:sz w:val="30"/>
          <w:szCs w:val="30"/>
        </w:rPr>
      </w:pPr>
      <w:r>
        <w:rPr>
          <w:rFonts w:hint="eastAsia" w:ascii="黑体" w:eastAsia="黑体"/>
          <w:bCs/>
          <w:kern w:val="0"/>
          <w:sz w:val="30"/>
          <w:szCs w:val="30"/>
        </w:rPr>
        <w:t>一、资助对象</w:t>
      </w:r>
    </w:p>
    <w:p>
      <w:pPr>
        <w:widowControl/>
        <w:spacing w:line="640" w:lineRule="exact"/>
        <w:ind w:firstLine="480" w:firstLineChars="200"/>
        <w:rPr>
          <w:rFonts w:ascii="宋体"/>
          <w:kern w:val="0"/>
          <w:sz w:val="24"/>
        </w:rPr>
      </w:pPr>
      <w:r>
        <w:rPr>
          <w:rFonts w:hint="eastAsia" w:ascii="宋体"/>
          <w:kern w:val="0"/>
          <w:sz w:val="24"/>
        </w:rPr>
        <w:t>国内相关国防科技研究机构、高校（非实验室依托单位）从事相关研究方向的科研人员，具有高级技术职称或博士学位。</w:t>
      </w:r>
    </w:p>
    <w:p>
      <w:pPr>
        <w:widowControl/>
        <w:spacing w:before="156" w:beforeLines="50" w:line="640" w:lineRule="exact"/>
        <w:rPr>
          <w:rFonts w:ascii="黑体" w:eastAsia="黑体"/>
          <w:bCs/>
          <w:kern w:val="0"/>
          <w:sz w:val="30"/>
          <w:szCs w:val="30"/>
        </w:rPr>
      </w:pPr>
      <w:r>
        <w:rPr>
          <w:rFonts w:hint="eastAsia" w:ascii="黑体" w:eastAsia="黑体"/>
          <w:bCs/>
          <w:kern w:val="0"/>
          <w:sz w:val="30"/>
          <w:szCs w:val="30"/>
        </w:rPr>
        <w:t>二、资助方向</w:t>
      </w:r>
    </w:p>
    <w:p>
      <w:pPr>
        <w:widowControl/>
        <w:spacing w:line="640" w:lineRule="exact"/>
        <w:ind w:firstLine="480" w:firstLineChars="200"/>
        <w:rPr>
          <w:kern w:val="0"/>
          <w:sz w:val="24"/>
        </w:rPr>
      </w:pPr>
      <w:r>
        <w:rPr>
          <w:kern w:val="0"/>
          <w:sz w:val="24"/>
        </w:rPr>
        <w:t>1、</w:t>
      </w:r>
      <w:r>
        <w:rPr>
          <w:rFonts w:hint="eastAsia"/>
          <w:kern w:val="0"/>
          <w:sz w:val="24"/>
        </w:rPr>
        <w:t>机器人卫星总体设计</w:t>
      </w:r>
    </w:p>
    <w:p>
      <w:pPr>
        <w:widowControl/>
        <w:spacing w:line="640" w:lineRule="exact"/>
        <w:ind w:firstLine="480" w:firstLineChars="200"/>
        <w:rPr>
          <w:kern w:val="0"/>
          <w:sz w:val="24"/>
        </w:rPr>
      </w:pPr>
      <w:r>
        <w:rPr>
          <w:kern w:val="0"/>
          <w:sz w:val="24"/>
        </w:rPr>
        <w:t>2、</w:t>
      </w:r>
      <w:r>
        <w:rPr>
          <w:rFonts w:hint="eastAsia"/>
          <w:kern w:val="0"/>
          <w:sz w:val="24"/>
        </w:rPr>
        <w:t>机器人卫星灵巧机构</w:t>
      </w:r>
    </w:p>
    <w:p>
      <w:pPr>
        <w:widowControl/>
        <w:spacing w:line="640" w:lineRule="exact"/>
        <w:ind w:firstLine="480" w:firstLineChars="200"/>
        <w:rPr>
          <w:kern w:val="0"/>
          <w:sz w:val="24"/>
        </w:rPr>
      </w:pPr>
      <w:r>
        <w:rPr>
          <w:kern w:val="0"/>
          <w:sz w:val="24"/>
        </w:rPr>
        <w:t>3、</w:t>
      </w:r>
      <w:r>
        <w:rPr>
          <w:rFonts w:hint="eastAsia"/>
          <w:kern w:val="0"/>
          <w:sz w:val="24"/>
        </w:rPr>
        <w:t>空间目标探测感知</w:t>
      </w:r>
    </w:p>
    <w:p>
      <w:pPr>
        <w:widowControl/>
        <w:spacing w:line="640" w:lineRule="exact"/>
        <w:ind w:firstLine="480" w:firstLineChars="200"/>
        <w:rPr>
          <w:kern w:val="0"/>
          <w:sz w:val="24"/>
        </w:rPr>
      </w:pPr>
      <w:r>
        <w:rPr>
          <w:rFonts w:hint="eastAsia"/>
          <w:kern w:val="0"/>
          <w:sz w:val="24"/>
        </w:rPr>
        <w:t>4、机器人卫星智能控制</w:t>
      </w:r>
    </w:p>
    <w:p>
      <w:pPr>
        <w:widowControl/>
        <w:spacing w:before="156" w:beforeLines="50" w:line="640" w:lineRule="exact"/>
        <w:rPr>
          <w:rFonts w:ascii="黑体" w:eastAsia="黑体"/>
          <w:bCs/>
          <w:kern w:val="0"/>
          <w:sz w:val="30"/>
          <w:szCs w:val="30"/>
        </w:rPr>
      </w:pPr>
      <w:r>
        <w:rPr>
          <w:rFonts w:hint="eastAsia" w:ascii="黑体" w:eastAsia="黑体"/>
          <w:bCs/>
          <w:kern w:val="0"/>
          <w:sz w:val="30"/>
          <w:szCs w:val="30"/>
        </w:rPr>
        <w:t>三、申报要求</w:t>
      </w:r>
    </w:p>
    <w:p>
      <w:pPr>
        <w:widowControl/>
        <w:spacing w:line="640" w:lineRule="exact"/>
        <w:ind w:firstLine="480" w:firstLineChars="200"/>
        <w:rPr>
          <w:kern w:val="0"/>
          <w:sz w:val="24"/>
        </w:rPr>
      </w:pPr>
      <w:r>
        <w:rPr>
          <w:rFonts w:hint="eastAsia"/>
          <w:kern w:val="0"/>
          <w:sz w:val="24"/>
        </w:rPr>
        <w:t>1、</w:t>
      </w:r>
      <w:r>
        <w:rPr>
          <w:kern w:val="0"/>
          <w:sz w:val="24"/>
        </w:rPr>
        <w:t>课题需瞄准与国防应用密切相关的国家重大需求和学科发展前沿，围绕实验室研究方向开展研究，立项科研项目应具有明确的国防科技应用背景并有望取得具有显示度的科研成果。</w:t>
      </w:r>
    </w:p>
    <w:p>
      <w:pPr>
        <w:widowControl/>
        <w:spacing w:line="640" w:lineRule="exact"/>
        <w:ind w:firstLine="480" w:firstLineChars="200"/>
        <w:rPr>
          <w:b/>
          <w:kern w:val="0"/>
          <w:sz w:val="24"/>
        </w:rPr>
      </w:pPr>
      <w:r>
        <w:rPr>
          <w:kern w:val="0"/>
          <w:sz w:val="24"/>
        </w:rPr>
        <w:t>2</w:t>
      </w:r>
      <w:r>
        <w:rPr>
          <w:rFonts w:hint="eastAsia"/>
          <w:kern w:val="0"/>
          <w:sz w:val="24"/>
        </w:rPr>
        <w:t>、</w:t>
      </w:r>
      <w:r>
        <w:rPr>
          <w:kern w:val="0"/>
          <w:sz w:val="24"/>
        </w:rPr>
        <w:t>2023年度资助课题10项，每项资助金额为5万，项目执行周期为2年。</w:t>
      </w:r>
    </w:p>
    <w:p>
      <w:pPr>
        <w:widowControl/>
        <w:spacing w:line="640" w:lineRule="exact"/>
        <w:ind w:firstLine="480" w:firstLineChars="200"/>
        <w:rPr>
          <w:kern w:val="0"/>
          <w:sz w:val="24"/>
        </w:rPr>
      </w:pPr>
      <w:r>
        <w:rPr>
          <w:rFonts w:hint="eastAsia"/>
          <w:kern w:val="0"/>
          <w:sz w:val="24"/>
        </w:rPr>
        <w:t>3、</w:t>
      </w:r>
      <w:r>
        <w:rPr>
          <w:kern w:val="0"/>
          <w:sz w:val="24"/>
        </w:rPr>
        <w:t>项目须与本实验室固定成员</w:t>
      </w:r>
      <w:r>
        <w:rPr>
          <w:rFonts w:hint="eastAsia"/>
          <w:kern w:val="0"/>
          <w:sz w:val="24"/>
        </w:rPr>
        <w:t>（</w:t>
      </w:r>
      <w:r>
        <w:rPr>
          <w:kern w:val="0"/>
          <w:sz w:val="24"/>
        </w:rPr>
        <w:t>联系人</w:t>
      </w:r>
      <w:r>
        <w:rPr>
          <w:rFonts w:hint="eastAsia"/>
          <w:kern w:val="0"/>
          <w:sz w:val="24"/>
        </w:rPr>
        <w:t>）</w:t>
      </w:r>
      <w:r>
        <w:rPr>
          <w:kern w:val="0"/>
          <w:sz w:val="24"/>
        </w:rPr>
        <w:t>联合申报，每位联系人联合申报和在研的开放基金课题不超过2项。</w:t>
      </w:r>
    </w:p>
    <w:p>
      <w:pPr>
        <w:widowControl/>
        <w:spacing w:line="640" w:lineRule="exact"/>
        <w:ind w:firstLine="480" w:firstLineChars="200"/>
        <w:rPr>
          <w:kern w:val="0"/>
          <w:sz w:val="24"/>
        </w:rPr>
      </w:pPr>
      <w:r>
        <w:rPr>
          <w:kern w:val="0"/>
          <w:sz w:val="24"/>
        </w:rPr>
        <w:t>4</w:t>
      </w:r>
      <w:r>
        <w:rPr>
          <w:rFonts w:hint="eastAsia"/>
          <w:kern w:val="0"/>
          <w:sz w:val="24"/>
        </w:rPr>
        <w:t>、获资助课题执行起止时间为</w:t>
      </w:r>
      <w:r>
        <w:rPr>
          <w:kern w:val="0"/>
          <w:sz w:val="24"/>
        </w:rPr>
        <w:t>2023</w:t>
      </w:r>
      <w:r>
        <w:rPr>
          <w:rFonts w:hint="eastAsia"/>
          <w:kern w:val="0"/>
          <w:sz w:val="24"/>
        </w:rPr>
        <w:t>年</w:t>
      </w:r>
      <w:r>
        <w:rPr>
          <w:kern w:val="0"/>
          <w:sz w:val="24"/>
        </w:rPr>
        <w:t>11</w:t>
      </w:r>
      <w:r>
        <w:rPr>
          <w:rFonts w:hint="eastAsia"/>
          <w:kern w:val="0"/>
          <w:sz w:val="24"/>
        </w:rPr>
        <w:t>月</w:t>
      </w:r>
      <w:r>
        <w:rPr>
          <w:kern w:val="0"/>
          <w:sz w:val="24"/>
        </w:rPr>
        <w:t>1</w:t>
      </w:r>
      <w:r>
        <w:rPr>
          <w:rFonts w:hint="eastAsia"/>
          <w:kern w:val="0"/>
          <w:sz w:val="24"/>
        </w:rPr>
        <w:t>日至</w:t>
      </w:r>
      <w:r>
        <w:rPr>
          <w:kern w:val="0"/>
          <w:sz w:val="24"/>
        </w:rPr>
        <w:t>2025</w:t>
      </w:r>
      <w:r>
        <w:rPr>
          <w:rFonts w:hint="eastAsia"/>
          <w:kern w:val="0"/>
          <w:sz w:val="24"/>
        </w:rPr>
        <w:t>年</w:t>
      </w:r>
      <w:r>
        <w:rPr>
          <w:kern w:val="0"/>
          <w:sz w:val="24"/>
        </w:rPr>
        <w:t>10</w:t>
      </w:r>
      <w:r>
        <w:rPr>
          <w:rFonts w:hint="eastAsia"/>
          <w:kern w:val="0"/>
          <w:sz w:val="24"/>
        </w:rPr>
        <w:t>月</w:t>
      </w:r>
      <w:r>
        <w:rPr>
          <w:kern w:val="0"/>
          <w:sz w:val="24"/>
        </w:rPr>
        <w:t>31</w:t>
      </w:r>
      <w:r>
        <w:rPr>
          <w:rFonts w:hint="eastAsia"/>
          <w:kern w:val="0"/>
          <w:sz w:val="24"/>
        </w:rPr>
        <w:t>日。</w:t>
      </w:r>
    </w:p>
    <w:p>
      <w:pPr>
        <w:widowControl/>
        <w:spacing w:before="156" w:beforeLines="50" w:line="640" w:lineRule="exact"/>
        <w:rPr>
          <w:rFonts w:ascii="黑体" w:eastAsia="黑体"/>
          <w:bCs/>
          <w:kern w:val="0"/>
          <w:sz w:val="30"/>
          <w:szCs w:val="30"/>
        </w:rPr>
      </w:pPr>
      <w:r>
        <w:rPr>
          <w:rFonts w:hint="eastAsia" w:ascii="黑体" w:eastAsia="黑体"/>
          <w:bCs/>
          <w:kern w:val="0"/>
          <w:sz w:val="30"/>
          <w:szCs w:val="30"/>
        </w:rPr>
        <w:t>四、申请程序</w:t>
      </w:r>
    </w:p>
    <w:p>
      <w:pPr>
        <w:widowControl/>
        <w:spacing w:line="640" w:lineRule="exact"/>
        <w:ind w:firstLine="480" w:firstLineChars="200"/>
        <w:rPr>
          <w:kern w:val="0"/>
          <w:sz w:val="24"/>
        </w:rPr>
      </w:pPr>
      <w:r>
        <w:rPr>
          <w:kern w:val="0"/>
          <w:sz w:val="24"/>
        </w:rPr>
        <w:t>1</w:t>
      </w:r>
      <w:r>
        <w:rPr>
          <w:rFonts w:hint="eastAsia"/>
          <w:kern w:val="0"/>
          <w:sz w:val="24"/>
        </w:rPr>
        <w:t>、申请人根据实验室开放基金课题资助方向填写“</w:t>
      </w:r>
      <w:bookmarkStart w:id="0" w:name="_Hlk145421891"/>
      <w:r>
        <w:rPr>
          <w:rFonts w:hint="eastAsia"/>
          <w:kern w:val="0"/>
          <w:sz w:val="24"/>
        </w:rPr>
        <w:t>机器人卫星四川省国防科技重点实验室开放课题申请书</w:t>
      </w:r>
      <w:bookmarkEnd w:id="0"/>
      <w:r>
        <w:rPr>
          <w:rFonts w:hint="eastAsia"/>
          <w:kern w:val="0"/>
          <w:sz w:val="24"/>
        </w:rPr>
        <w:t>”，申请书密级为“公开”。</w:t>
      </w:r>
    </w:p>
    <w:p>
      <w:pPr>
        <w:widowControl/>
        <w:spacing w:line="640" w:lineRule="exact"/>
        <w:ind w:firstLine="480" w:firstLineChars="200"/>
        <w:rPr>
          <w:kern w:val="0"/>
          <w:sz w:val="24"/>
        </w:rPr>
      </w:pPr>
      <w:r>
        <w:rPr>
          <w:kern w:val="0"/>
          <w:sz w:val="24"/>
        </w:rPr>
        <w:t>2</w:t>
      </w:r>
      <w:r>
        <w:rPr>
          <w:rFonts w:hint="eastAsia"/>
          <w:kern w:val="0"/>
          <w:sz w:val="24"/>
        </w:rPr>
        <w:t>、纸质版申请书经申请人和项目组成员签字、单位盖章（单位公章或科研部门章）、联系人签字后，于20</w:t>
      </w:r>
      <w:r>
        <w:rPr>
          <w:kern w:val="0"/>
          <w:sz w:val="24"/>
        </w:rPr>
        <w:t>23</w:t>
      </w:r>
      <w:r>
        <w:rPr>
          <w:rFonts w:hint="eastAsia"/>
          <w:kern w:val="0"/>
          <w:sz w:val="24"/>
        </w:rPr>
        <w:t>年</w:t>
      </w:r>
      <w:r>
        <w:rPr>
          <w:kern w:val="0"/>
          <w:sz w:val="24"/>
        </w:rPr>
        <w:t>10</w:t>
      </w:r>
      <w:r>
        <w:rPr>
          <w:rFonts w:hint="eastAsia"/>
          <w:kern w:val="0"/>
          <w:sz w:val="24"/>
        </w:rPr>
        <w:t>月</w:t>
      </w:r>
      <w:r>
        <w:rPr>
          <w:kern w:val="0"/>
          <w:sz w:val="24"/>
        </w:rPr>
        <w:t>10</w:t>
      </w:r>
      <w:r>
        <w:rPr>
          <w:rFonts w:hint="eastAsia"/>
          <w:kern w:val="0"/>
          <w:sz w:val="24"/>
        </w:rPr>
        <w:t>日前提交一式两份到实验室办公室（以邮戳时间为准）；PDF电子版申请书（签字盖章页请扫描后附在电子版申请书内）发送到</w:t>
      </w:r>
      <w:r>
        <w:rPr>
          <w:kern w:val="0"/>
          <w:sz w:val="24"/>
        </w:rPr>
        <w:t>sgh2019@scu.edu.cn</w:t>
      </w:r>
      <w:r>
        <w:rPr>
          <w:rFonts w:hint="eastAsia"/>
          <w:kern w:val="0"/>
          <w:sz w:val="24"/>
        </w:rPr>
        <w:t>。</w:t>
      </w:r>
    </w:p>
    <w:p>
      <w:pPr>
        <w:widowControl/>
        <w:spacing w:line="640" w:lineRule="exact"/>
        <w:ind w:firstLine="480" w:firstLineChars="200"/>
        <w:rPr>
          <w:kern w:val="0"/>
          <w:sz w:val="24"/>
        </w:rPr>
      </w:pPr>
      <w:r>
        <w:rPr>
          <w:kern w:val="0"/>
          <w:sz w:val="24"/>
        </w:rPr>
        <w:t>3</w:t>
      </w:r>
      <w:r>
        <w:rPr>
          <w:rFonts w:hint="eastAsia"/>
          <w:kern w:val="0"/>
          <w:sz w:val="24"/>
        </w:rPr>
        <w:t>、实验室组织专家对申请书进行评审，根据评审结果综合排序择优立项。</w:t>
      </w:r>
    </w:p>
    <w:p>
      <w:pPr>
        <w:widowControl/>
        <w:spacing w:before="156" w:beforeLines="50" w:line="640" w:lineRule="exact"/>
        <w:rPr>
          <w:rFonts w:ascii="黑体" w:eastAsia="黑体"/>
          <w:bCs/>
          <w:kern w:val="0"/>
          <w:sz w:val="30"/>
          <w:szCs w:val="30"/>
        </w:rPr>
      </w:pPr>
      <w:r>
        <w:rPr>
          <w:rFonts w:hint="eastAsia" w:ascii="黑体" w:eastAsia="黑体"/>
          <w:bCs/>
          <w:kern w:val="0"/>
          <w:sz w:val="30"/>
          <w:szCs w:val="30"/>
        </w:rPr>
        <w:t>五、基金的使用与管理</w:t>
      </w:r>
    </w:p>
    <w:p>
      <w:pPr>
        <w:widowControl/>
        <w:spacing w:line="640" w:lineRule="exact"/>
        <w:ind w:firstLine="480" w:firstLineChars="200"/>
        <w:rPr>
          <w:kern w:val="0"/>
          <w:sz w:val="24"/>
        </w:rPr>
      </w:pPr>
      <w:r>
        <w:rPr>
          <w:kern w:val="0"/>
          <w:sz w:val="24"/>
        </w:rPr>
        <w:t>1</w:t>
      </w:r>
      <w:r>
        <w:rPr>
          <w:rFonts w:hint="eastAsia"/>
          <w:kern w:val="0"/>
          <w:sz w:val="24"/>
        </w:rPr>
        <w:t>、基金管理：开放基金由实验室统一管理，根据实验室依托单位财务管理规定，建立经费使用本，专款专用。课题经费由课题负责人按实验室财务要求安排使用。</w:t>
      </w:r>
    </w:p>
    <w:p>
      <w:pPr>
        <w:widowControl/>
        <w:spacing w:line="640" w:lineRule="exact"/>
        <w:ind w:firstLine="480" w:firstLineChars="200"/>
        <w:rPr>
          <w:kern w:val="0"/>
          <w:sz w:val="24"/>
        </w:rPr>
      </w:pPr>
      <w:r>
        <w:rPr>
          <w:kern w:val="0"/>
          <w:sz w:val="24"/>
        </w:rPr>
        <w:t>2</w:t>
      </w:r>
      <w:r>
        <w:rPr>
          <w:rFonts w:hint="eastAsia"/>
          <w:kern w:val="0"/>
          <w:sz w:val="24"/>
        </w:rPr>
        <w:t>、基金的使用范围：</w:t>
      </w:r>
    </w:p>
    <w:p>
      <w:pPr>
        <w:pStyle w:val="14"/>
        <w:widowControl/>
        <w:numPr>
          <w:ilvl w:val="0"/>
          <w:numId w:val="7"/>
        </w:numPr>
        <w:spacing w:line="640" w:lineRule="exact"/>
        <w:ind w:firstLineChars="0"/>
        <w:rPr>
          <w:kern w:val="0"/>
          <w:sz w:val="24"/>
        </w:rPr>
      </w:pPr>
      <w:r>
        <w:rPr>
          <w:rFonts w:hint="eastAsia"/>
          <w:kern w:val="0"/>
          <w:sz w:val="24"/>
        </w:rPr>
        <w:t>小型专用仪器购置费，仪器设备的加工、租用费；</w:t>
      </w:r>
    </w:p>
    <w:p>
      <w:pPr>
        <w:pStyle w:val="14"/>
        <w:widowControl/>
        <w:numPr>
          <w:ilvl w:val="0"/>
          <w:numId w:val="7"/>
        </w:numPr>
        <w:spacing w:line="640" w:lineRule="exact"/>
        <w:ind w:firstLineChars="0"/>
        <w:rPr>
          <w:kern w:val="0"/>
          <w:sz w:val="24"/>
        </w:rPr>
      </w:pPr>
      <w:r>
        <w:rPr>
          <w:rFonts w:hint="eastAsia"/>
          <w:kern w:val="0"/>
          <w:sz w:val="24"/>
        </w:rPr>
        <w:t>实验所需的材料费，计算费，测试费等；</w:t>
      </w:r>
    </w:p>
    <w:p>
      <w:pPr>
        <w:pStyle w:val="14"/>
        <w:widowControl/>
        <w:numPr>
          <w:ilvl w:val="0"/>
          <w:numId w:val="7"/>
        </w:numPr>
        <w:spacing w:line="640" w:lineRule="exact"/>
        <w:ind w:firstLineChars="0"/>
        <w:rPr>
          <w:kern w:val="0"/>
          <w:sz w:val="24"/>
        </w:rPr>
      </w:pPr>
      <w:r>
        <w:rPr>
          <w:rFonts w:hint="eastAsia"/>
          <w:kern w:val="0"/>
          <w:sz w:val="24"/>
        </w:rPr>
        <w:t>课题有关的学术活动费、调研费，资料、论文的打印复制费等；</w:t>
      </w:r>
    </w:p>
    <w:p>
      <w:pPr>
        <w:pStyle w:val="14"/>
        <w:widowControl/>
        <w:numPr>
          <w:ilvl w:val="0"/>
          <w:numId w:val="7"/>
        </w:numPr>
        <w:spacing w:line="640" w:lineRule="exact"/>
        <w:ind w:firstLineChars="0"/>
        <w:rPr>
          <w:kern w:val="0"/>
          <w:sz w:val="24"/>
        </w:rPr>
      </w:pPr>
      <w:r>
        <w:rPr>
          <w:rFonts w:hint="eastAsia"/>
          <w:kern w:val="0"/>
          <w:sz w:val="24"/>
        </w:rPr>
        <w:t>课题负责人往返实验室的交通、住宿等费用。</w:t>
      </w:r>
    </w:p>
    <w:p>
      <w:pPr>
        <w:widowControl/>
        <w:spacing w:line="640" w:lineRule="exact"/>
        <w:ind w:firstLine="480" w:firstLineChars="200"/>
        <w:rPr>
          <w:kern w:val="0"/>
          <w:sz w:val="24"/>
        </w:rPr>
      </w:pPr>
      <w:r>
        <w:rPr>
          <w:kern w:val="0"/>
          <w:sz w:val="24"/>
        </w:rPr>
        <w:t>3</w:t>
      </w:r>
      <w:r>
        <w:rPr>
          <w:rFonts w:hint="eastAsia"/>
          <w:kern w:val="0"/>
          <w:sz w:val="24"/>
        </w:rPr>
        <w:t>、课题完成后，结余经费的处理：由实验室资助的课题结余经费全部归入实验室。</w:t>
      </w:r>
    </w:p>
    <w:p>
      <w:pPr>
        <w:widowControl/>
        <w:spacing w:before="156" w:beforeLines="50" w:line="640" w:lineRule="exact"/>
        <w:rPr>
          <w:rFonts w:ascii="黑体" w:eastAsia="黑体"/>
          <w:bCs/>
          <w:kern w:val="0"/>
          <w:sz w:val="30"/>
          <w:szCs w:val="30"/>
        </w:rPr>
      </w:pPr>
      <w:r>
        <w:rPr>
          <w:rFonts w:hint="eastAsia" w:ascii="黑体" w:eastAsia="黑体"/>
          <w:bCs/>
          <w:kern w:val="0"/>
          <w:sz w:val="30"/>
          <w:szCs w:val="30"/>
        </w:rPr>
        <w:t>六、课题及成果管理</w:t>
      </w:r>
    </w:p>
    <w:p>
      <w:pPr>
        <w:widowControl/>
        <w:spacing w:line="640" w:lineRule="exact"/>
        <w:ind w:firstLine="480" w:firstLineChars="200"/>
        <w:rPr>
          <w:kern w:val="0"/>
          <w:sz w:val="24"/>
        </w:rPr>
      </w:pPr>
      <w:r>
        <w:rPr>
          <w:rFonts w:hint="eastAsia"/>
          <w:kern w:val="0"/>
          <w:sz w:val="24"/>
        </w:rPr>
        <w:t>1、开放基金课题的管理实行实验室主任负责制。实验室主任将不定期检查课题执行和进展情况，对不执行研究计划的，有权终止资助。</w:t>
      </w:r>
    </w:p>
    <w:p>
      <w:pPr>
        <w:widowControl/>
        <w:spacing w:line="640" w:lineRule="exact"/>
        <w:ind w:firstLine="480" w:firstLineChars="200"/>
        <w:rPr>
          <w:kern w:val="0"/>
          <w:sz w:val="24"/>
        </w:rPr>
      </w:pPr>
      <w:r>
        <w:rPr>
          <w:rFonts w:hint="eastAsia"/>
          <w:kern w:val="0"/>
          <w:sz w:val="24"/>
        </w:rPr>
        <w:t>2、实验室将择时对课题研究过程和课题研究成果进行检查，课题考核时需提交研究报告一份，研究报告应包含本课题主要研究内容、取得的创新和突破、国防领域应用及成果、发表论文、申请专利及获奖等。研究报告由实验室学术委员会或/和实验室领导班子进行考核和评审。</w:t>
      </w:r>
    </w:p>
    <w:p>
      <w:pPr>
        <w:widowControl/>
        <w:spacing w:line="640" w:lineRule="exact"/>
        <w:ind w:firstLine="480" w:firstLineChars="200"/>
        <w:rPr>
          <w:kern w:val="0"/>
          <w:sz w:val="24"/>
        </w:rPr>
      </w:pPr>
      <w:r>
        <w:rPr>
          <w:kern w:val="0"/>
          <w:sz w:val="24"/>
        </w:rPr>
        <w:t>3</w:t>
      </w:r>
      <w:r>
        <w:rPr>
          <w:rFonts w:hint="eastAsia"/>
          <w:kern w:val="0"/>
          <w:sz w:val="24"/>
        </w:rPr>
        <w:t>、研究计划实施中，涉及到预定目标、研究内容、计划实施等改变，以及提前结题或延长期限等变动，项目负责人须提出报告，经所在单位审查签署意见后，报实验室主任审批。</w:t>
      </w:r>
    </w:p>
    <w:p>
      <w:pPr>
        <w:widowControl/>
        <w:spacing w:line="640" w:lineRule="exact"/>
        <w:ind w:firstLine="480" w:firstLineChars="200"/>
        <w:rPr>
          <w:kern w:val="0"/>
          <w:sz w:val="24"/>
        </w:rPr>
      </w:pPr>
      <w:r>
        <w:rPr>
          <w:kern w:val="0"/>
          <w:sz w:val="24"/>
        </w:rPr>
        <w:t>4</w:t>
      </w:r>
      <w:r>
        <w:rPr>
          <w:rFonts w:hint="eastAsia"/>
          <w:kern w:val="0"/>
          <w:sz w:val="24"/>
        </w:rPr>
        <w:t>、在研的开放基金课题有下列情况之一者，实验室主任有权视其情节轻重给予缓拨资助经费、中止、甚至撤消立项，追缴已拨经费：</w:t>
      </w:r>
    </w:p>
    <w:p>
      <w:pPr>
        <w:pStyle w:val="14"/>
        <w:widowControl/>
        <w:numPr>
          <w:ilvl w:val="0"/>
          <w:numId w:val="8"/>
        </w:numPr>
        <w:spacing w:line="640" w:lineRule="exact"/>
        <w:ind w:firstLineChars="0"/>
        <w:rPr>
          <w:kern w:val="0"/>
          <w:sz w:val="24"/>
        </w:rPr>
      </w:pPr>
      <w:r>
        <w:rPr>
          <w:rFonts w:hint="eastAsia"/>
          <w:kern w:val="0"/>
          <w:sz w:val="24"/>
        </w:rPr>
        <w:t>弄虚作假、违背科学道德；</w:t>
      </w:r>
    </w:p>
    <w:p>
      <w:pPr>
        <w:pStyle w:val="14"/>
        <w:widowControl/>
        <w:numPr>
          <w:ilvl w:val="0"/>
          <w:numId w:val="8"/>
        </w:numPr>
        <w:spacing w:line="640" w:lineRule="exact"/>
        <w:ind w:firstLineChars="0"/>
        <w:rPr>
          <w:kern w:val="0"/>
          <w:sz w:val="24"/>
        </w:rPr>
      </w:pPr>
      <w:r>
        <w:rPr>
          <w:rFonts w:hint="eastAsia"/>
          <w:kern w:val="0"/>
          <w:sz w:val="24"/>
        </w:rPr>
        <w:t>未按预定计划进行研究，或研究水平明显低于预期要求，或无能力继续完成任务；</w:t>
      </w:r>
    </w:p>
    <w:p>
      <w:pPr>
        <w:pStyle w:val="14"/>
        <w:widowControl/>
        <w:numPr>
          <w:ilvl w:val="0"/>
          <w:numId w:val="8"/>
        </w:numPr>
        <w:spacing w:line="640" w:lineRule="exact"/>
        <w:ind w:firstLineChars="0"/>
        <w:rPr>
          <w:kern w:val="0"/>
          <w:sz w:val="24"/>
        </w:rPr>
      </w:pPr>
      <w:r>
        <w:rPr>
          <w:rFonts w:hint="eastAsia"/>
          <w:kern w:val="0"/>
          <w:sz w:val="24"/>
        </w:rPr>
        <w:t>未按要求上报项目执行和进展情况，无故不接受实验室对项目实施情况的检查、监督；</w:t>
      </w:r>
    </w:p>
    <w:p>
      <w:pPr>
        <w:pStyle w:val="14"/>
        <w:widowControl/>
        <w:numPr>
          <w:ilvl w:val="0"/>
          <w:numId w:val="8"/>
        </w:numPr>
        <w:spacing w:line="640" w:lineRule="exact"/>
        <w:ind w:firstLineChars="0"/>
        <w:rPr>
          <w:kern w:val="0"/>
          <w:sz w:val="24"/>
        </w:rPr>
      </w:pPr>
      <w:r>
        <w:rPr>
          <w:rFonts w:hint="eastAsia"/>
          <w:kern w:val="0"/>
          <w:sz w:val="24"/>
        </w:rPr>
        <w:t>项目资助经费的使用不符合有关财务制度的规定或其他违反基金项目管理办法的行为。</w:t>
      </w:r>
    </w:p>
    <w:p>
      <w:pPr>
        <w:widowControl/>
        <w:spacing w:line="640" w:lineRule="exact"/>
        <w:ind w:firstLine="480" w:firstLineChars="200"/>
        <w:rPr>
          <w:kern w:val="0"/>
          <w:sz w:val="24"/>
        </w:rPr>
      </w:pPr>
      <w:r>
        <w:rPr>
          <w:kern w:val="0"/>
          <w:sz w:val="24"/>
        </w:rPr>
        <w:t>5</w:t>
      </w:r>
      <w:r>
        <w:rPr>
          <w:rFonts w:hint="eastAsia"/>
          <w:kern w:val="0"/>
          <w:sz w:val="24"/>
        </w:rPr>
        <w:t>、一般情况下，项目负责人不得代理或更换，遇有特殊情况，所在单位应安排合适代理人，并报实验室备案。项目负责人工作调动，可依据具体情况选择在原单位或调入单位完成基金项目，但须调入、调离双方及实验室签署意见，并报实验室审批及备案。</w:t>
      </w:r>
    </w:p>
    <w:p>
      <w:pPr>
        <w:widowControl/>
        <w:spacing w:line="640" w:lineRule="exact"/>
        <w:ind w:firstLine="480" w:firstLineChars="200"/>
        <w:rPr>
          <w:kern w:val="0"/>
          <w:sz w:val="24"/>
        </w:rPr>
      </w:pPr>
      <w:r>
        <w:rPr>
          <w:kern w:val="0"/>
          <w:sz w:val="24"/>
        </w:rPr>
        <w:t>6</w:t>
      </w:r>
      <w:r>
        <w:rPr>
          <w:rFonts w:hint="eastAsia"/>
          <w:kern w:val="0"/>
          <w:sz w:val="24"/>
        </w:rPr>
        <w:t>、课题结束或终止，必须向实验室提交如下材料归档：</w:t>
      </w:r>
    </w:p>
    <w:p>
      <w:pPr>
        <w:pStyle w:val="14"/>
        <w:widowControl/>
        <w:numPr>
          <w:ilvl w:val="0"/>
          <w:numId w:val="9"/>
        </w:numPr>
        <w:spacing w:line="640" w:lineRule="exact"/>
        <w:ind w:firstLineChars="0"/>
        <w:rPr>
          <w:kern w:val="0"/>
          <w:sz w:val="24"/>
        </w:rPr>
      </w:pPr>
      <w:r>
        <w:rPr>
          <w:rFonts w:hint="eastAsia"/>
          <w:kern w:val="0"/>
          <w:sz w:val="24"/>
        </w:rPr>
        <w:t>研究工作总结或终止报告；</w:t>
      </w:r>
    </w:p>
    <w:p>
      <w:pPr>
        <w:pStyle w:val="14"/>
        <w:widowControl/>
        <w:numPr>
          <w:ilvl w:val="0"/>
          <w:numId w:val="9"/>
        </w:numPr>
        <w:spacing w:line="640" w:lineRule="exact"/>
        <w:ind w:firstLineChars="0"/>
        <w:rPr>
          <w:kern w:val="0"/>
          <w:sz w:val="24"/>
        </w:rPr>
      </w:pPr>
      <w:r>
        <w:rPr>
          <w:rFonts w:hint="eastAsia"/>
          <w:kern w:val="0"/>
          <w:sz w:val="24"/>
        </w:rPr>
        <w:t>所发表的学术论文、报告或著作（论文发表滞后的应在发表后提供）；</w:t>
      </w:r>
    </w:p>
    <w:p>
      <w:pPr>
        <w:pStyle w:val="14"/>
        <w:widowControl/>
        <w:numPr>
          <w:ilvl w:val="0"/>
          <w:numId w:val="9"/>
        </w:numPr>
        <w:spacing w:line="640" w:lineRule="exact"/>
        <w:ind w:firstLineChars="0"/>
        <w:rPr>
          <w:kern w:val="0"/>
          <w:sz w:val="24"/>
        </w:rPr>
      </w:pPr>
      <w:r>
        <w:rPr>
          <w:rFonts w:hint="eastAsia"/>
          <w:kern w:val="0"/>
          <w:sz w:val="24"/>
        </w:rPr>
        <w:t>课题工作中的原始资料及实验数据、档案及目录；</w:t>
      </w:r>
    </w:p>
    <w:p>
      <w:pPr>
        <w:pStyle w:val="14"/>
        <w:widowControl/>
        <w:numPr>
          <w:ilvl w:val="0"/>
          <w:numId w:val="9"/>
        </w:numPr>
        <w:spacing w:line="640" w:lineRule="exact"/>
        <w:ind w:firstLineChars="0"/>
        <w:rPr>
          <w:kern w:val="0"/>
          <w:sz w:val="24"/>
        </w:rPr>
      </w:pPr>
      <w:r>
        <w:rPr>
          <w:rFonts w:hint="eastAsia"/>
          <w:kern w:val="0"/>
          <w:sz w:val="24"/>
        </w:rPr>
        <w:t>专利与获奖成果证书复印件。</w:t>
      </w:r>
    </w:p>
    <w:p>
      <w:pPr>
        <w:widowControl/>
        <w:spacing w:line="640" w:lineRule="exact"/>
        <w:ind w:firstLine="480" w:firstLineChars="200"/>
        <w:rPr>
          <w:kern w:val="0"/>
          <w:sz w:val="24"/>
        </w:rPr>
      </w:pPr>
      <w:r>
        <w:rPr>
          <w:kern w:val="0"/>
          <w:sz w:val="24"/>
        </w:rPr>
        <w:t>7</w:t>
      </w:r>
      <w:r>
        <w:rPr>
          <w:rFonts w:hint="eastAsia"/>
          <w:kern w:val="0"/>
          <w:sz w:val="24"/>
        </w:rPr>
        <w:t>、资助课题所取得的成果，属于机器人卫星四川省国防科技重点实验室和研究者所在单位。研究成果如需组织鉴定或评审时，由本实验室负责组织办理，并由双方联合申报成果或申请奖励。成果转让的获利，由双方共享，比例另行协商。申请专利发明时，按专利法及有关规定办理。</w:t>
      </w:r>
    </w:p>
    <w:p>
      <w:pPr>
        <w:widowControl/>
        <w:spacing w:line="640" w:lineRule="exact"/>
        <w:ind w:firstLine="480" w:firstLineChars="200"/>
        <w:rPr>
          <w:kern w:val="0"/>
          <w:sz w:val="24"/>
        </w:rPr>
      </w:pPr>
      <w:r>
        <w:rPr>
          <w:kern w:val="0"/>
          <w:sz w:val="24"/>
        </w:rPr>
        <w:t>8</w:t>
      </w:r>
      <w:r>
        <w:rPr>
          <w:rFonts w:hint="eastAsia"/>
          <w:kern w:val="0"/>
          <w:sz w:val="24"/>
        </w:rPr>
        <w:t>、</w:t>
      </w:r>
      <w:bookmarkStart w:id="1" w:name="_Hlk145421971"/>
      <w:r>
        <w:rPr>
          <w:rFonts w:hint="eastAsia"/>
          <w:kern w:val="0"/>
          <w:sz w:val="24"/>
        </w:rPr>
        <w:t>由实验室资助课题所发表的论文、论著、研究报告、资料、鉴定证书以及申报成果时，研究者单位署名冠中文：机器人卫星四川省重点实验室；英文：</w:t>
      </w:r>
      <w:r>
        <w:rPr>
          <w:kern w:val="0"/>
          <w:sz w:val="24"/>
        </w:rPr>
        <w:t>Robotic Satellite Key Laboratory of Sichuan Province</w:t>
      </w:r>
      <w:r>
        <w:rPr>
          <w:rFonts w:hint="eastAsia"/>
          <w:kern w:val="0"/>
          <w:sz w:val="24"/>
        </w:rPr>
        <w:t>，且均须标注“机器人卫星四川省重点实验室开放基金资助（</w:t>
      </w:r>
      <w:r>
        <w:rPr>
          <w:kern w:val="0"/>
          <w:sz w:val="24"/>
        </w:rPr>
        <w:t>Supported by the Opening Project of Robotic Satellite Key Laboratory of Sichuan Province</w:t>
      </w:r>
      <w:r>
        <w:rPr>
          <w:rFonts w:hint="eastAsia"/>
          <w:kern w:val="0"/>
          <w:sz w:val="24"/>
        </w:rPr>
        <w:t>）”中英文字样和项目编号。</w:t>
      </w:r>
    </w:p>
    <w:bookmarkEnd w:id="1"/>
    <w:p>
      <w:pPr>
        <w:widowControl/>
        <w:spacing w:line="640" w:lineRule="exact"/>
        <w:ind w:left="450" w:hanging="450" w:hangingChars="150"/>
        <w:rPr>
          <w:rFonts w:ascii="黑体" w:eastAsia="黑体"/>
          <w:bCs/>
          <w:kern w:val="0"/>
          <w:sz w:val="30"/>
          <w:szCs w:val="30"/>
        </w:rPr>
      </w:pPr>
      <w:r>
        <w:rPr>
          <w:rFonts w:hint="eastAsia" w:ascii="黑体" w:eastAsia="黑体"/>
          <w:bCs/>
          <w:kern w:val="0"/>
          <w:sz w:val="30"/>
          <w:szCs w:val="30"/>
        </w:rPr>
        <w:t>七、附则</w:t>
      </w:r>
    </w:p>
    <w:p>
      <w:pPr>
        <w:widowControl/>
        <w:spacing w:line="640" w:lineRule="exact"/>
        <w:ind w:firstLine="480" w:firstLineChars="200"/>
        <w:rPr>
          <w:kern w:val="0"/>
          <w:sz w:val="24"/>
        </w:rPr>
      </w:pPr>
      <w:r>
        <w:rPr>
          <w:kern w:val="0"/>
          <w:sz w:val="24"/>
        </w:rPr>
        <w:t>1</w:t>
      </w:r>
      <w:r>
        <w:rPr>
          <w:rFonts w:hint="eastAsia"/>
          <w:kern w:val="0"/>
          <w:sz w:val="24"/>
        </w:rPr>
        <w:t>、本指南自公布日起施行。</w:t>
      </w:r>
    </w:p>
    <w:p>
      <w:pPr>
        <w:widowControl/>
        <w:spacing w:line="640" w:lineRule="exact"/>
        <w:ind w:firstLine="480" w:firstLineChars="200"/>
        <w:rPr>
          <w:kern w:val="0"/>
          <w:sz w:val="24"/>
        </w:rPr>
      </w:pPr>
      <w:r>
        <w:rPr>
          <w:kern w:val="0"/>
          <w:sz w:val="24"/>
        </w:rPr>
        <w:t>2</w:t>
      </w:r>
      <w:r>
        <w:rPr>
          <w:rFonts w:hint="eastAsia"/>
          <w:kern w:val="0"/>
          <w:sz w:val="24"/>
        </w:rPr>
        <w:t>、本指南的解释权归机器人卫星四川省国防科技重点实验室。</w:t>
      </w:r>
    </w:p>
    <w:p>
      <w:pPr>
        <w:widowControl/>
        <w:spacing w:before="156" w:beforeLines="50" w:line="640" w:lineRule="exact"/>
        <w:ind w:left="600" w:hanging="600" w:hangingChars="200"/>
        <w:rPr>
          <w:kern w:val="0"/>
          <w:sz w:val="20"/>
        </w:rPr>
      </w:pPr>
      <w:r>
        <w:rPr>
          <w:rFonts w:hint="eastAsia" w:ascii="黑体" w:eastAsia="黑体"/>
          <w:bCs/>
          <w:kern w:val="0"/>
          <w:sz w:val="30"/>
          <w:szCs w:val="30"/>
        </w:rPr>
        <w:t>八、联系方式</w:t>
      </w:r>
    </w:p>
    <w:p>
      <w:pPr>
        <w:widowControl/>
        <w:spacing w:line="640" w:lineRule="exact"/>
        <w:ind w:firstLine="480" w:firstLineChars="200"/>
        <w:rPr>
          <w:kern w:val="0"/>
          <w:sz w:val="24"/>
        </w:rPr>
      </w:pPr>
      <w:r>
        <w:rPr>
          <w:rFonts w:hint="eastAsia"/>
          <w:kern w:val="0"/>
          <w:sz w:val="24"/>
        </w:rPr>
        <w:t>地址：成都市双流区川大路二段2号，四川大学空天科学与工程学院</w:t>
      </w:r>
    </w:p>
    <w:p>
      <w:pPr>
        <w:widowControl/>
        <w:spacing w:line="640" w:lineRule="exact"/>
        <w:ind w:firstLine="480" w:firstLineChars="200"/>
        <w:rPr>
          <w:kern w:val="0"/>
          <w:sz w:val="24"/>
        </w:rPr>
      </w:pPr>
      <w:r>
        <w:rPr>
          <w:rFonts w:hint="eastAsia"/>
          <w:kern w:val="0"/>
          <w:sz w:val="24"/>
        </w:rPr>
        <w:t>联系人：孙国皓</w:t>
      </w:r>
    </w:p>
    <w:p>
      <w:pPr>
        <w:widowControl/>
        <w:spacing w:line="640" w:lineRule="exact"/>
        <w:ind w:firstLine="480" w:firstLineChars="200"/>
        <w:rPr>
          <w:kern w:val="0"/>
          <w:sz w:val="24"/>
        </w:rPr>
      </w:pPr>
      <w:r>
        <w:rPr>
          <w:rFonts w:hint="eastAsia"/>
          <w:kern w:val="0"/>
          <w:sz w:val="24"/>
        </w:rPr>
        <w:t>邮编：</w:t>
      </w:r>
      <w:r>
        <w:rPr>
          <w:kern w:val="0"/>
          <w:sz w:val="24"/>
        </w:rPr>
        <w:t>610207</w:t>
      </w:r>
    </w:p>
    <w:p>
      <w:pPr>
        <w:widowControl/>
        <w:spacing w:line="640" w:lineRule="exact"/>
        <w:ind w:firstLine="480" w:firstLineChars="200"/>
        <w:rPr>
          <w:kern w:val="0"/>
          <w:sz w:val="24"/>
        </w:rPr>
      </w:pPr>
      <w:r>
        <w:rPr>
          <w:rFonts w:hint="eastAsia"/>
          <w:kern w:val="0"/>
          <w:sz w:val="24"/>
        </w:rPr>
        <w:t>电话：</w:t>
      </w:r>
      <w:r>
        <w:rPr>
          <w:kern w:val="0"/>
          <w:sz w:val="24"/>
        </w:rPr>
        <w:t>028-85402654</w:t>
      </w:r>
    </w:p>
    <w:p>
      <w:pPr>
        <w:widowControl/>
        <w:spacing w:line="640" w:lineRule="exact"/>
        <w:ind w:firstLine="480" w:firstLineChars="200"/>
        <w:rPr>
          <w:kern w:val="0"/>
          <w:sz w:val="24"/>
        </w:rPr>
      </w:pPr>
      <w:r>
        <w:rPr>
          <w:rFonts w:hint="eastAsia"/>
          <w:kern w:val="0"/>
          <w:sz w:val="24"/>
        </w:rPr>
        <w:t>电邮：</w:t>
      </w:r>
      <w:r>
        <w:fldChar w:fldCharType="begin"/>
      </w:r>
      <w:r>
        <w:instrText xml:space="preserve"> HYPERLINK "mailto:sklpme@scu.edu.cn" </w:instrText>
      </w:r>
      <w:r>
        <w:fldChar w:fldCharType="separate"/>
      </w:r>
      <w:r>
        <w:rPr>
          <w:kern w:val="0"/>
          <w:sz w:val="24"/>
        </w:rPr>
        <w:t>sgh2019@scu.edu.cn</w:t>
      </w:r>
      <w:r>
        <w:rPr>
          <w:kern w:val="0"/>
          <w:sz w:val="24"/>
        </w:rPr>
        <w:fldChar w:fldCharType="end"/>
      </w:r>
    </w:p>
    <w:p>
      <w:pPr>
        <w:spacing w:line="640" w:lineRule="exact"/>
        <w:rPr>
          <w:rFonts w:ascii="黑体" w:eastAsia="黑体"/>
          <w:sz w:val="32"/>
          <w:szCs w:val="32"/>
        </w:rPr>
      </w:pPr>
    </w:p>
    <w:sectPr>
      <w:pgSz w:w="11906" w:h="16838"/>
      <w:pgMar w:top="1418" w:right="1474" w:bottom="1418" w:left="1474" w:header="1134"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BoldMT">
    <w:altName w:val="Arial"/>
    <w:panose1 w:val="00000000000000000000"/>
    <w:charset w:val="00"/>
    <w:family w:val="auto"/>
    <w:pitch w:val="default"/>
    <w:sig w:usb0="00000000" w:usb1="00000000" w:usb2="00000000" w:usb3="00000000" w:csb0="00000000" w:csb1="00000000"/>
  </w:font>
  <w:font w:name="HGB1_CNKI">
    <w:altName w:val="Arial"/>
    <w:panose1 w:val="00000000000000000000"/>
    <w:charset w:val="00"/>
    <w:family w:val="auto"/>
    <w:pitch w:val="default"/>
    <w:sig w:usb0="00000000" w:usb1="00000000" w:usb2="00000000" w:usb3="00000000" w:csb0="00000000" w:csb1="00000000"/>
  </w:font>
  <w:font w:name="TimesNewRomanPSMT">
    <w:altName w:val="Arial"/>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Arial Black">
    <w:panose1 w:val="020B0A04020102020204"/>
    <w:charset w:val="00"/>
    <w:family w:val="auto"/>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8"/>
        <w:szCs w:val="28"/>
      </w:rPr>
      <w:id w:val="-1"/>
      <w:docPartObj>
        <w:docPartGallery w:val="AutoText"/>
      </w:docPartObj>
    </w:sdtPr>
    <w:sdtEndPr>
      <w:rPr>
        <w:rFonts w:ascii="仿宋" w:hAnsi="仿宋" w:eastAsia="仿宋"/>
        <w:sz w:val="28"/>
        <w:szCs w:val="28"/>
      </w:rPr>
    </w:sdtEndPr>
    <w:sdtContent>
      <w:p>
        <w:pPr>
          <w:pStyle w:val="6"/>
          <w:ind w:right="280"/>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5 -</w:t>
        </w:r>
        <w:r>
          <w:rPr>
            <w:rFonts w:ascii="仿宋" w:hAnsi="仿宋" w:eastAsia="仿宋"/>
            <w:sz w:val="28"/>
            <w:szCs w:val="28"/>
          </w:rPr>
          <w:fldChar w:fldCharType="end"/>
        </w:r>
      </w:p>
    </w:sdtContent>
  </w:sdt>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8"/>
        <w:szCs w:val="28"/>
      </w:rPr>
      <w:id w:val="-1"/>
      <w:docPartObj>
        <w:docPartGallery w:val="AutoText"/>
      </w:docPartObj>
    </w:sdtPr>
    <w:sdtEndPr>
      <w:rPr>
        <w:rFonts w:ascii="仿宋" w:hAnsi="仿宋" w:eastAsia="仿宋"/>
        <w:sz w:val="28"/>
        <w:szCs w:val="28"/>
      </w:rPr>
    </w:sdtEndPr>
    <w:sdtContent>
      <w:p>
        <w:pPr>
          <w:pStyle w:val="6"/>
          <w:ind w:firstLine="2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sdtContent>
  </w:sdt>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Pr>
    <w:r>
      <w:rPr>
        <w:rStyle w:val="12"/>
      </w:rPr>
      <w:fldChar w:fldCharType="begin"/>
    </w:r>
    <w:r>
      <w:rPr>
        <w:rStyle w:val="12"/>
      </w:rPr>
      <w:instrText xml:space="preserve">Page</w:instrText>
    </w:r>
    <w:r>
      <w:rPr>
        <w:rStyle w:val="12"/>
      </w:rPr>
      <w:fldChar w:fldCharType="separate"/>
    </w:r>
    <w:r>
      <w:rPr>
        <w:rStyle w:val="12"/>
      </w:rPr>
      <w:t>23</w:t>
    </w:r>
    <w:r>
      <w:rPr>
        <w:rStyle w:val="12"/>
      </w:rPr>
      <w:fldChar w:fldCharType="end"/>
    </w:r>
  </w:p>
  <w:p>
    <w:pPr>
      <w:pStyle w:val="6"/>
      <w:ind w:right="360" w:firstLine="360"/>
      <w:rPr>
        <w:rFonts w:ascii="Times New Roman" w:hAnsi="Times New Roman" w:cs="Times New Roman"/>
        <w:sz w:val="21"/>
        <w:szCs w:val="21"/>
      </w:rPr>
    </w:pPr>
    <w:sdt>
      <w:sdtPr>
        <w:id w:val="1179700711"/>
        <w:docPartObj>
          <w:docPartGallery w:val="autotext"/>
        </w:docPartObj>
      </w:sdtPr>
      <w:sdtEndPr>
        <w:rPr>
          <w:rFonts w:ascii="Times New Roman" w:hAnsi="Times New Roman" w:cs="Times New Roman"/>
          <w:sz w:val="21"/>
          <w:szCs w:val="21"/>
        </w:r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 xml:space="preserve">Page</w:instrText>
        </w:r>
        <w:r>
          <w:rPr>
            <w:rFonts w:ascii="Times New Roman" w:hAnsi="Times New Roman" w:cs="Times New Roman"/>
            <w:sz w:val="21"/>
            <w:szCs w:val="21"/>
          </w:rPr>
          <w:fldChar w:fldCharType="separate"/>
        </w:r>
        <w:r>
          <w:rPr>
            <w:rFonts w:ascii="Times New Roman" w:hAnsi="Times New Roman" w:cs="Times New Roman"/>
            <w:sz w:val="21"/>
            <w:szCs w:val="21"/>
          </w:rPr>
          <w:t>23</w:t>
        </w:r>
        <w:r>
          <w:rPr>
            <w:rFonts w:ascii="Times New Roman" w:hAnsi="Times New Roman" w:cs="Times New Roman"/>
            <w:sz w:val="21"/>
            <w:szCs w:val="21"/>
          </w:rPr>
          <w:fldChar w:fldCharType="end"/>
        </w:r>
      </w:sdtContent>
    </w:sdt>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Pr>
    <w:r>
      <w:rPr>
        <w:rStyle w:val="12"/>
      </w:rPr>
      <w:fldChar w:fldCharType="begin"/>
    </w:r>
    <w:r>
      <w:rPr>
        <w:rStyle w:val="12"/>
      </w:rPr>
      <w:instrText xml:space="preserve">Page</w:instrText>
    </w:r>
    <w:r>
      <w:rPr>
        <w:rStyle w:val="12"/>
      </w:rPr>
      <w:fldChar w:fldCharType="separate"/>
    </w:r>
    <w:r>
      <w:rPr>
        <w:rStyle w:val="12"/>
      </w:rPr>
      <w:t>- 42 -</w:t>
    </w:r>
    <w:r>
      <w:rPr>
        <w:rStyle w:val="12"/>
      </w:rPr>
      <w:fldChar w:fldCharType="end"/>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Pr>
    <w:r>
      <w:rPr>
        <w:rStyle w:val="12"/>
      </w:rPr>
      <w:fldChar w:fldCharType="begin"/>
    </w:r>
    <w:r>
      <w:rPr>
        <w:rStyle w:val="12"/>
      </w:rPr>
      <w:instrText xml:space="preserve">Page</w:instrText>
    </w:r>
    <w:r>
      <w:rPr>
        <w:rStyle w:val="12"/>
      </w:rPr>
      <w:fldChar w:fldCharType="separate"/>
    </w:r>
    <w:r>
      <w:rPr>
        <w:rStyle w:val="12"/>
      </w:rPr>
      <w:t>29</w:t>
    </w:r>
    <w:r>
      <w:rPr>
        <w:rStyle w:val="12"/>
      </w:rPr>
      <w:fldChar w:fldCharType="end"/>
    </w:r>
  </w:p>
  <w:p>
    <w:pPr>
      <w:autoSpaceDE w:val="0"/>
      <w:autoSpaceDN w:val="0"/>
      <w:adjustRightInd w:val="0"/>
      <w:spacing w:line="200" w:lineRule="exact"/>
      <w:ind w:right="360" w:firstLine="360"/>
      <w:jc w:val="left"/>
      <w:rPr>
        <w:kern w:val="0"/>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Pr>
    <w:r>
      <mc:AlternateContent>
        <mc:Choice Requires="wps">
          <w:drawing>
            <wp:anchor distT="0" distB="0" distL="0" distR="0" simplePos="0" relativeHeight="251659264" behindDoc="1" locked="0" layoutInCell="1" allowOverlap="1">
              <wp:simplePos x="0" y="0"/>
              <wp:positionH relativeFrom="page">
                <wp:posOffset>995680</wp:posOffset>
              </wp:positionH>
              <wp:positionV relativeFrom="page">
                <wp:posOffset>9712960</wp:posOffset>
              </wp:positionV>
              <wp:extent cx="558165" cy="203835"/>
              <wp:effectExtent l="0" t="0" r="0" b="0"/>
              <wp:wrapNone/>
              <wp:docPr id="1" name="文本框"/>
              <wp:cNvGraphicFramePr/>
              <a:graphic xmlns:a="http://schemas.openxmlformats.org/drawingml/2006/main">
                <a:graphicData uri="http://schemas.microsoft.com/office/word/2010/wordprocessingShape">
                  <wps:wsp>
                    <wps:cNvSpPr/>
                    <wps:spPr>
                      <a:xfrm>
                        <a:off x="0" y="0"/>
                        <a:ext cx="558165" cy="203835"/>
                      </a:xfrm>
                      <a:prstGeom prst="rect">
                        <a:avLst/>
                      </a:prstGeom>
                      <a:noFill/>
                      <a:ln w="9525" cap="flat" cmpd="sng">
                        <a:noFill/>
                        <a:prstDash val="solid"/>
                        <a:miter/>
                      </a:ln>
                    </wps:spPr>
                    <wps:txbx>
                      <w:txbxContent>
                        <w:p>
                          <w:pPr>
                            <w:autoSpaceDE w:val="0"/>
                            <w:autoSpaceDN w:val="0"/>
                            <w:adjustRightInd w:val="0"/>
                            <w:spacing w:line="321" w:lineRule="exact"/>
                            <w:ind w:left="20" w:right="-62"/>
                            <w:jc w:val="left"/>
                            <w:rPr>
                              <w:kern w:val="0"/>
                              <w:sz w:val="28"/>
                              <w:szCs w:val="28"/>
                            </w:rPr>
                          </w:pPr>
                          <w:r>
                            <w:rPr>
                              <w:w w:val="150"/>
                              <w:kern w:val="0"/>
                              <w:sz w:val="28"/>
                              <w:szCs w:val="28"/>
                            </w:rPr>
                            <w:t>-</w:t>
                          </w:r>
                          <w:r>
                            <w:rPr>
                              <w:spacing w:val="33"/>
                              <w:w w:val="150"/>
                              <w:kern w:val="0"/>
                              <w:sz w:val="28"/>
                              <w:szCs w:val="28"/>
                            </w:rPr>
                            <w:t xml:space="preserve"> </w:t>
                          </w:r>
                          <w:r>
                            <w:rPr>
                              <w:kern w:val="0"/>
                              <w:sz w:val="28"/>
                              <w:szCs w:val="28"/>
                            </w:rPr>
                            <w:fldChar w:fldCharType="begin"/>
                          </w:r>
                          <w:r>
                            <w:rPr>
                              <w:kern w:val="0"/>
                              <w:sz w:val="28"/>
                              <w:szCs w:val="28"/>
                            </w:rPr>
                            <w:instrText xml:space="preserve">Page</w:instrText>
                          </w:r>
                          <w:r>
                            <w:rPr>
                              <w:kern w:val="0"/>
                              <w:sz w:val="28"/>
                              <w:szCs w:val="28"/>
                            </w:rPr>
                            <w:fldChar w:fldCharType="separate"/>
                          </w:r>
                          <w:r>
                            <w:rPr>
                              <w:kern w:val="0"/>
                              <w:sz w:val="28"/>
                              <w:szCs w:val="28"/>
                            </w:rPr>
                            <w:t>30</w:t>
                          </w:r>
                          <w:r>
                            <w:rPr>
                              <w:kern w:val="0"/>
                              <w:sz w:val="28"/>
                              <w:szCs w:val="28"/>
                            </w:rPr>
                            <w:fldChar w:fldCharType="end"/>
                          </w:r>
                          <w:r>
                            <w:rPr>
                              <w:spacing w:val="68"/>
                              <w:kern w:val="0"/>
                              <w:sz w:val="28"/>
                              <w:szCs w:val="28"/>
                            </w:rPr>
                            <w:t xml:space="preserve"> </w:t>
                          </w:r>
                          <w:r>
                            <w:rPr>
                              <w:w w:val="150"/>
                              <w:kern w:val="0"/>
                              <w:sz w:val="28"/>
                              <w:szCs w:val="28"/>
                            </w:rPr>
                            <w:t>-</w:t>
                          </w:r>
                        </w:p>
                      </w:txbxContent>
                    </wps:txbx>
                    <wps:bodyPr vert="horz" wrap="square" lIns="0" tIns="0" rIns="0" bIns="0" anchor="t" anchorCtr="0" upright="1">
                      <a:noAutofit/>
                    </wps:bodyPr>
                  </wps:wsp>
                </a:graphicData>
              </a:graphic>
            </wp:anchor>
          </w:drawing>
        </mc:Choice>
        <mc:Fallback>
          <w:pict>
            <v:rect id="文本框" o:spid="_x0000_s1026" o:spt="1" style="position:absolute;left:0pt;margin-left:78.4pt;margin-top:764.8pt;height:16.05pt;width:43.95pt;mso-position-horizontal-relative:page;mso-position-vertical-relative:page;z-index:-251657216;mso-width-relative:page;mso-height-relative:page;" filled="f" stroked="f" coordsize="21600,21600" o:gfxdata="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CwjhgEAgIAAPQD&#10;AAAOAAAAAAAAAAEAIAAAAEABAABkcnMvZTJvRG9jLnhtbFBLAQIUABQAAAAIAIdO4kC/TYNn2wAA&#10;AA0BAAAPAAAAAAAAAAEAIAAAADgAAABkcnMvZG93bnJldi54bWxQSwUGAAAAAAYABgBZAQAAtAUA&#10;AAAA&#10;">
              <v:fill on="f" focussize="0,0"/>
              <v:stroke on="f" joinstyle="miter"/>
              <v:imagedata o:title=""/>
              <o:lock v:ext="edit" aspectratio="f"/>
              <v:textbox inset="0mm,0mm,0mm,0mm">
                <w:txbxContent>
                  <w:p>
                    <w:pPr>
                      <w:autoSpaceDE w:val="0"/>
                      <w:autoSpaceDN w:val="0"/>
                      <w:adjustRightInd w:val="0"/>
                      <w:spacing w:line="321" w:lineRule="exact"/>
                      <w:ind w:left="20" w:right="-62"/>
                      <w:jc w:val="left"/>
                      <w:rPr>
                        <w:kern w:val="0"/>
                        <w:sz w:val="28"/>
                        <w:szCs w:val="28"/>
                      </w:rPr>
                    </w:pPr>
                    <w:r>
                      <w:rPr>
                        <w:w w:val="150"/>
                        <w:kern w:val="0"/>
                        <w:sz w:val="28"/>
                        <w:szCs w:val="28"/>
                      </w:rPr>
                      <w:t>-</w:t>
                    </w:r>
                    <w:r>
                      <w:rPr>
                        <w:spacing w:val="33"/>
                        <w:w w:val="150"/>
                        <w:kern w:val="0"/>
                        <w:sz w:val="28"/>
                        <w:szCs w:val="28"/>
                      </w:rPr>
                      <w:t xml:space="preserve"> </w:t>
                    </w:r>
                    <w:r>
                      <w:rPr>
                        <w:kern w:val="0"/>
                        <w:sz w:val="28"/>
                        <w:szCs w:val="28"/>
                      </w:rPr>
                      <w:fldChar w:fldCharType="begin"/>
                    </w:r>
                    <w:r>
                      <w:rPr>
                        <w:kern w:val="0"/>
                        <w:sz w:val="28"/>
                        <w:szCs w:val="28"/>
                      </w:rPr>
                      <w:instrText xml:space="preserve">Page</w:instrText>
                    </w:r>
                    <w:r>
                      <w:rPr>
                        <w:kern w:val="0"/>
                        <w:sz w:val="28"/>
                        <w:szCs w:val="28"/>
                      </w:rPr>
                      <w:fldChar w:fldCharType="separate"/>
                    </w:r>
                    <w:r>
                      <w:rPr>
                        <w:kern w:val="0"/>
                        <w:sz w:val="28"/>
                        <w:szCs w:val="28"/>
                      </w:rPr>
                      <w:t>30</w:t>
                    </w:r>
                    <w:r>
                      <w:rPr>
                        <w:kern w:val="0"/>
                        <w:sz w:val="28"/>
                        <w:szCs w:val="28"/>
                      </w:rPr>
                      <w:fldChar w:fldCharType="end"/>
                    </w:r>
                    <w:r>
                      <w:rPr>
                        <w:spacing w:val="68"/>
                        <w:kern w:val="0"/>
                        <w:sz w:val="28"/>
                        <w:szCs w:val="28"/>
                      </w:rPr>
                      <w:t xml:space="preserve"> </w:t>
                    </w:r>
                    <w:r>
                      <w:rPr>
                        <w:w w:val="150"/>
                        <w:kern w:val="0"/>
                        <w:sz w:val="28"/>
                        <w:szCs w:val="28"/>
                      </w:rPr>
                      <w:t>-</w:t>
                    </w:r>
                  </w:p>
                </w:txbxContent>
              </v:textbox>
            </v:rect>
          </w:pict>
        </mc:Fallback>
      </mc:AlternateContent>
    </w:r>
    <w:r>
      <w:rPr>
        <w:rStyle w:val="12"/>
      </w:rPr>
      <w:fldChar w:fldCharType="begin"/>
    </w:r>
    <w:r>
      <w:rPr>
        <w:rStyle w:val="12"/>
      </w:rPr>
      <w:instrText xml:space="preserve">Page</w:instrText>
    </w:r>
    <w:r>
      <w:rPr>
        <w:rStyle w:val="12"/>
      </w:rPr>
      <w:fldChar w:fldCharType="separate"/>
    </w:r>
    <w:r>
      <w:rPr>
        <w:rStyle w:val="12"/>
      </w:rPr>
      <w:t>30</w:t>
    </w:r>
    <w:r>
      <w:rPr>
        <w:rStyle w:val="12"/>
      </w:rPr>
      <w:fldChar w:fldCharType="end"/>
    </w:r>
  </w:p>
  <w:p>
    <w:pPr>
      <w:autoSpaceDE w:val="0"/>
      <w:autoSpaceDN w:val="0"/>
      <w:adjustRightInd w:val="0"/>
      <w:spacing w:line="200" w:lineRule="exact"/>
      <w:ind w:right="360" w:firstLine="360"/>
      <w:jc w:val="left"/>
      <w:rPr>
        <w:kern w:val="0"/>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w:instrText>
    </w:r>
    <w:r>
      <w:fldChar w:fldCharType="separate"/>
    </w:r>
    <w:r>
      <w:rPr>
        <w:rStyle w:val="12"/>
      </w:rPr>
      <w:t>- 45 -</w:t>
    </w:r>
    <w:r>
      <w:fldChar w:fldCharType="end"/>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w:instrText>
    </w:r>
    <w:r>
      <w:fldChar w:fldCharType="separate"/>
    </w:r>
    <w:r>
      <w:rPr>
        <w:rStyle w:val="12"/>
      </w:rPr>
      <w:t>- 46 -</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9B73AB"/>
    <w:multiLevelType w:val="multilevel"/>
    <w:tmpl w:val="039B73A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1AF675EF"/>
    <w:multiLevelType w:val="multilevel"/>
    <w:tmpl w:val="1AF675E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3">
    <w:nsid w:val="1F3147F9"/>
    <w:multiLevelType w:val="multilevel"/>
    <w:tmpl w:val="1F3147F9"/>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8645150"/>
    <w:multiLevelType w:val="multilevel"/>
    <w:tmpl w:val="2864515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54B90178"/>
    <w:multiLevelType w:val="multilevel"/>
    <w:tmpl w:val="54B901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rPr>
        <w:color w:val="000000"/>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592480"/>
    <w:multiLevelType w:val="multilevel"/>
    <w:tmpl w:val="5F592480"/>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7">
    <w:nsid w:val="63B02A8D"/>
    <w:multiLevelType w:val="multilevel"/>
    <w:tmpl w:val="63B02A8D"/>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70747538"/>
    <w:multiLevelType w:val="multilevel"/>
    <w:tmpl w:val="7074753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
  <w:rsids>
    <w:rsidRoot w:val="005E1E70"/>
    <w:rsid w:val="0031644D"/>
    <w:rsid w:val="005E1E70"/>
    <w:rsid w:val="0064129D"/>
    <w:rsid w:val="00C03160"/>
    <w:rsid w:val="00E9079D"/>
    <w:rsid w:val="00F27DA5"/>
    <w:rsid w:val="3A140266"/>
    <w:rsid w:val="3EDF084D"/>
    <w:rsid w:val="77FF949A"/>
    <w:rsid w:val="7B9F196C"/>
    <w:rsid w:val="9BAA99B5"/>
    <w:rsid w:val="BDFCC132"/>
    <w:rsid w:val="ED5BE9CA"/>
    <w:rsid w:val="FAD9BBC5"/>
    <w:rsid w:val="FDDED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宋体"/>
      <w:sz w:val="28"/>
      <w:szCs w:val="24"/>
    </w:rPr>
  </w:style>
  <w:style w:type="paragraph" w:styleId="6">
    <w:name w:val="footer"/>
    <w:basedOn w:val="1"/>
    <w:link w:val="15"/>
    <w:qFormat/>
    <w:uiPriority w:val="99"/>
    <w:pPr>
      <w:tabs>
        <w:tab w:val="center" w:pos="4153"/>
        <w:tab w:val="right" w:pos="8306"/>
      </w:tabs>
      <w:snapToGrid w:val="0"/>
      <w:jc w:val="left"/>
    </w:pPr>
    <w:rPr>
      <w:rFonts w:ascii="Calibri" w:hAnsi="Calibri" w:cs="Arial"/>
      <w:sz w:val="18"/>
      <w:szCs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8">
    <w:name w:val="Body Text 2"/>
    <w:basedOn w:val="1"/>
    <w:qFormat/>
    <w:uiPriority w:val="0"/>
    <w:rPr>
      <w:rFonts w:ascii="宋体"/>
      <w:sz w:val="24"/>
      <w:szCs w:val="24"/>
    </w:rPr>
  </w:style>
  <w:style w:type="paragraph" w:styleId="9">
    <w:name w:val="Title"/>
    <w:basedOn w:val="1"/>
    <w:next w:val="1"/>
    <w:qFormat/>
    <w:uiPriority w:val="0"/>
    <w:pPr>
      <w:spacing w:before="240" w:after="60"/>
      <w:jc w:val="center"/>
      <w:outlineLvl w:val="0"/>
    </w:pPr>
    <w:rPr>
      <w:rFonts w:ascii="等线 Light" w:hAnsi="等线 Light"/>
      <w:b/>
      <w:bCs/>
      <w:sz w:val="32"/>
      <w:szCs w:val="32"/>
    </w:rPr>
  </w:style>
  <w:style w:type="character" w:styleId="12">
    <w:name w:val="page number"/>
    <w:qFormat/>
    <w:uiPriority w:val="0"/>
  </w:style>
  <w:style w:type="character" w:styleId="13">
    <w:name w:val="Hyperlink"/>
    <w:qFormat/>
    <w:uiPriority w:val="0"/>
    <w:rPr>
      <w:color w:val="0563C1"/>
      <w:u w:val="single"/>
    </w:rPr>
  </w:style>
  <w:style w:type="paragraph" w:styleId="14">
    <w:name w:val="List Paragraph"/>
    <w:basedOn w:val="1"/>
    <w:qFormat/>
    <w:uiPriority w:val="0"/>
    <w:pPr>
      <w:ind w:firstLine="200" w:firstLineChars="200"/>
    </w:pPr>
    <w:rPr>
      <w:rFonts w:ascii="等线" w:eastAsia="等线" w:cs="Arial"/>
      <w:szCs w:val="22"/>
    </w:rPr>
  </w:style>
  <w:style w:type="character" w:customStyle="1" w:styleId="15">
    <w:name w:val="页脚 Char"/>
    <w:basedOn w:val="11"/>
    <w:link w:val="6"/>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54</Pages>
  <Words>2471</Words>
  <Characters>14090</Characters>
  <Lines>117</Lines>
  <Paragraphs>33</Paragraphs>
  <TotalTime>1</TotalTime>
  <ScaleCrop>false</ScaleCrop>
  <LinksUpToDate>false</LinksUpToDate>
  <CharactersWithSpaces>16528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2023-10-11T14:49:00Z</dcterms:created>
  <dc:creator>wjj</dc:creator>
  <cp:lastModifiedBy>user</cp:lastModifiedBy>
  <cp:lastPrinted>2023-10-11T15:25:00Z</cp:lastPrinted>
  <dcterms:modified xsi:type="dcterms:W3CDTF">2023-10-12T11:26:14Z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923BDC22B71BB5D55067276533BD21A3</vt:lpwstr>
  </property>
</Properties>
</file>